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76" w:rsidRPr="001E61CE" w:rsidRDefault="00A24276" w:rsidP="001E61CE">
      <w:pPr>
        <w:ind w:firstLine="0"/>
        <w:jc w:val="center"/>
        <w:rPr>
          <w:b/>
        </w:rPr>
      </w:pPr>
      <w:r w:rsidRPr="001E61CE">
        <w:rPr>
          <w:b/>
        </w:rPr>
        <w:t>Положение об обработке персональных данных</w:t>
      </w:r>
    </w:p>
    <w:p w:rsidR="00A24276" w:rsidRPr="001E61CE" w:rsidRDefault="00A24276" w:rsidP="001E61CE">
      <w:pPr>
        <w:ind w:firstLine="0"/>
        <w:jc w:val="center"/>
        <w:rPr>
          <w:b/>
        </w:rPr>
      </w:pPr>
      <w:r w:rsidRPr="001E61CE">
        <w:rPr>
          <w:b/>
        </w:rPr>
        <w:t>в муниципальном бюджетном учреждении здравоохранения</w:t>
      </w:r>
    </w:p>
    <w:p w:rsidR="00A24276" w:rsidRDefault="00A24276" w:rsidP="001E61CE">
      <w:pPr>
        <w:ind w:firstLine="0"/>
        <w:jc w:val="center"/>
      </w:pPr>
      <w:r w:rsidRPr="001E61CE">
        <w:rPr>
          <w:b/>
        </w:rPr>
        <w:t>Городская клиническая поликлиника №5.</w:t>
      </w:r>
    </w:p>
    <w:p w:rsidR="001E61CE" w:rsidRPr="001E61CE" w:rsidRDefault="001E61CE" w:rsidP="001E61CE">
      <w:pPr>
        <w:ind w:firstLine="0"/>
        <w:jc w:val="center"/>
      </w:pPr>
    </w:p>
    <w:p w:rsidR="00A24276" w:rsidRDefault="00A24276" w:rsidP="00794999">
      <w:pPr>
        <w:tabs>
          <w:tab w:val="left" w:pos="1418"/>
        </w:tabs>
      </w:pPr>
      <w:r>
        <w:t>1.</w:t>
      </w:r>
      <w:r>
        <w:tab/>
        <w:t>Общие положения</w:t>
      </w:r>
      <w:r w:rsidR="001E61CE">
        <w:t>.</w:t>
      </w:r>
    </w:p>
    <w:p w:rsidR="00A24276" w:rsidRDefault="00A24276" w:rsidP="00794999">
      <w:pPr>
        <w:pStyle w:val="a3"/>
        <w:numPr>
          <w:ilvl w:val="1"/>
          <w:numId w:val="3"/>
        </w:numPr>
        <w:tabs>
          <w:tab w:val="left" w:pos="1418"/>
        </w:tabs>
        <w:ind w:left="0" w:firstLine="709"/>
      </w:pPr>
      <w:proofErr w:type="gramStart"/>
      <w:r>
        <w:t xml:space="preserve">Настоящее Положение об обработке персональных данных (далее </w:t>
      </w:r>
      <w:r w:rsidR="001E61CE">
        <w:t xml:space="preserve">– </w:t>
      </w:r>
      <w:r>
        <w:t>Положение) в муниципальном бюджет</w:t>
      </w:r>
      <w:r w:rsidR="001E61CE">
        <w:t xml:space="preserve">ном учреждении здравоохранения </w:t>
      </w:r>
      <w:r>
        <w:t>Городская клиническая поликлиника № 5 (далее – поликлиника) разработано в соответствии с Федеральн</w:t>
      </w:r>
      <w:r w:rsidR="001E61CE">
        <w:t>ым</w:t>
      </w:r>
      <w:r>
        <w:t xml:space="preserve"> закон</w:t>
      </w:r>
      <w:r w:rsidR="001E61CE">
        <w:t>ом</w:t>
      </w:r>
      <w:r>
        <w:t xml:space="preserve"> от 27 июля 2006 г. </w:t>
      </w:r>
      <w:r w:rsidR="001E61CE">
        <w:t>№</w:t>
      </w:r>
      <w:r>
        <w:t xml:space="preserve"> 152-ФЗ </w:t>
      </w:r>
      <w:r w:rsidR="001E61CE">
        <w:t>«</w:t>
      </w:r>
      <w:r>
        <w:t>О персональных данных</w:t>
      </w:r>
      <w:r w:rsidR="001E61CE">
        <w:t>»</w:t>
      </w:r>
      <w:r>
        <w:t xml:space="preserve"> (далее</w:t>
      </w:r>
      <w:r w:rsidR="001E61CE">
        <w:t xml:space="preserve"> –</w:t>
      </w:r>
      <w:r>
        <w:t xml:space="preserve"> Ф</w:t>
      </w:r>
      <w:r w:rsidR="001E61CE">
        <w:t>З</w:t>
      </w:r>
      <w:r>
        <w:t xml:space="preserve"> </w:t>
      </w:r>
      <w:r w:rsidR="001E61CE">
        <w:t>«</w:t>
      </w:r>
      <w:r>
        <w:t>О персональных данных</w:t>
      </w:r>
      <w:r w:rsidR="001E61CE">
        <w:t>»</w:t>
      </w:r>
      <w:r>
        <w:t xml:space="preserve">), Трудовым кодексом Российской Федерации, Постановлением Правительства Российской Федерации от 01 ноября 2012 г. </w:t>
      </w:r>
      <w:r w:rsidR="001E61CE">
        <w:t>№</w:t>
      </w:r>
      <w:r>
        <w:t xml:space="preserve"> 1119 «Об утверждении требований к защите персональных данных</w:t>
      </w:r>
      <w:proofErr w:type="gramEnd"/>
      <w:r>
        <w:t xml:space="preserve"> </w:t>
      </w:r>
      <w:proofErr w:type="gramStart"/>
      <w:r>
        <w:t xml:space="preserve">при их обработке в информационных системах персональных данных», Постановлением Правительства Российской Федерации от 6 июля 2008 г. </w:t>
      </w:r>
      <w:r w:rsidR="001E61CE">
        <w:t>№</w:t>
      </w:r>
      <w:r>
        <w:t xml:space="preserve"> 512 </w:t>
      </w:r>
      <w:r w:rsidR="001E61CE">
        <w:t>«</w:t>
      </w:r>
      <w:r>
        <w:t>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</w:r>
      <w:r w:rsidR="001E61CE">
        <w:t>»</w:t>
      </w:r>
      <w:r>
        <w:t xml:space="preserve">, Постановлением Правительства Российской Федерации от 15 сентября 2008 г. </w:t>
      </w:r>
      <w:r w:rsidR="001E61CE">
        <w:t>№</w:t>
      </w:r>
      <w:r>
        <w:t xml:space="preserve"> 687 </w:t>
      </w:r>
      <w:r w:rsidR="001E61CE">
        <w:t>«</w:t>
      </w:r>
      <w: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1E61CE">
        <w:t>»</w:t>
      </w:r>
      <w:r>
        <w:t>.</w:t>
      </w:r>
      <w:proofErr w:type="gramEnd"/>
    </w:p>
    <w:p w:rsidR="00A24276" w:rsidRDefault="00A24276" w:rsidP="00794999">
      <w:pPr>
        <w:pStyle w:val="a3"/>
        <w:numPr>
          <w:ilvl w:val="1"/>
          <w:numId w:val="3"/>
        </w:numPr>
        <w:tabs>
          <w:tab w:val="left" w:pos="1418"/>
        </w:tabs>
        <w:ind w:left="0" w:firstLine="709"/>
      </w:pPr>
      <w:r>
        <w:t xml:space="preserve">Цель разработки Положения </w:t>
      </w:r>
      <w:r w:rsidR="001E61CE">
        <w:t xml:space="preserve">– </w:t>
      </w:r>
      <w:r>
        <w:t>определение порядка обработки персональных данных в поликлинике, с использование</w:t>
      </w:r>
      <w:r w:rsidR="001E61CE">
        <w:t>м</w:t>
      </w:r>
      <w:r>
        <w:t xml:space="preserve"> средств автоматизации и б</w:t>
      </w:r>
      <w:r w:rsidR="001E61CE">
        <w:t>ез использования таких средств.</w:t>
      </w:r>
    </w:p>
    <w:p w:rsidR="00A24276" w:rsidRDefault="00A24276" w:rsidP="00794999">
      <w:pPr>
        <w:pStyle w:val="a3"/>
        <w:numPr>
          <w:ilvl w:val="1"/>
          <w:numId w:val="3"/>
        </w:numPr>
        <w:tabs>
          <w:tab w:val="left" w:pos="1418"/>
        </w:tabs>
        <w:ind w:left="0" w:firstLine="709"/>
      </w:pPr>
      <w:r>
        <w:t>Порядок ввода в действие и изменения Положения</w:t>
      </w:r>
      <w:r w:rsidR="001E61CE">
        <w:t>:</w:t>
      </w:r>
    </w:p>
    <w:p w:rsidR="00A24276" w:rsidRDefault="00A24276" w:rsidP="001E61CE">
      <w:pPr>
        <w:pStyle w:val="a3"/>
        <w:numPr>
          <w:ilvl w:val="2"/>
          <w:numId w:val="3"/>
        </w:numPr>
        <w:tabs>
          <w:tab w:val="left" w:pos="1843"/>
        </w:tabs>
        <w:ind w:left="0" w:firstLine="993"/>
      </w:pPr>
      <w:r>
        <w:t>Настоящее Положение вступает в силу с момента его утверждения главным врачом поликлиники и действует бессрочно, до замены его новым Положением.</w:t>
      </w:r>
    </w:p>
    <w:p w:rsidR="00A24276" w:rsidRDefault="00A24276" w:rsidP="001E61CE">
      <w:pPr>
        <w:pStyle w:val="a3"/>
        <w:numPr>
          <w:ilvl w:val="2"/>
          <w:numId w:val="3"/>
        </w:numPr>
        <w:tabs>
          <w:tab w:val="left" w:pos="1843"/>
        </w:tabs>
        <w:ind w:left="0" w:firstLine="993"/>
      </w:pPr>
      <w:r>
        <w:t>Все изменения в Положение вносятся приказом.</w:t>
      </w:r>
    </w:p>
    <w:p w:rsidR="00A24276" w:rsidRDefault="00A24276" w:rsidP="00794999">
      <w:pPr>
        <w:pStyle w:val="a3"/>
        <w:numPr>
          <w:ilvl w:val="1"/>
          <w:numId w:val="3"/>
        </w:numPr>
        <w:tabs>
          <w:tab w:val="left" w:pos="1418"/>
        </w:tabs>
        <w:ind w:left="0" w:firstLine="709"/>
      </w:pPr>
      <w:r>
        <w:t>Все работники поликлиники, имеющие доступ к персональным данным, должны быть озна</w:t>
      </w:r>
      <w:r w:rsidR="00794999">
        <w:t>комлены с настоящим Положением.</w:t>
      </w:r>
    </w:p>
    <w:p w:rsidR="00A24276" w:rsidRDefault="00A24276" w:rsidP="00794999">
      <w:pPr>
        <w:pStyle w:val="a3"/>
        <w:numPr>
          <w:ilvl w:val="1"/>
          <w:numId w:val="3"/>
        </w:numPr>
        <w:tabs>
          <w:tab w:val="left" w:pos="1418"/>
        </w:tabs>
        <w:ind w:left="0" w:firstLine="709"/>
      </w:pPr>
      <w:r>
        <w:t>Режим конфиденциальности персональных данных снимается только в случаях их обезличивания.</w:t>
      </w:r>
    </w:p>
    <w:p w:rsidR="00A24276" w:rsidRDefault="00A24276" w:rsidP="00A24276"/>
    <w:p w:rsidR="00A24276" w:rsidRDefault="00A24276" w:rsidP="00794999">
      <w:pPr>
        <w:pStyle w:val="a3"/>
        <w:numPr>
          <w:ilvl w:val="0"/>
          <w:numId w:val="3"/>
        </w:numPr>
        <w:tabs>
          <w:tab w:val="left" w:pos="1418"/>
        </w:tabs>
        <w:ind w:left="0" w:firstLine="709"/>
      </w:pPr>
      <w:r>
        <w:t>Основные понятия и состав персональных данных</w:t>
      </w:r>
      <w:r w:rsidR="00794999">
        <w:t>.</w:t>
      </w:r>
    </w:p>
    <w:p w:rsidR="00A24276" w:rsidRDefault="00A24276" w:rsidP="00794999">
      <w:pPr>
        <w:pStyle w:val="a3"/>
        <w:numPr>
          <w:ilvl w:val="1"/>
          <w:numId w:val="3"/>
        </w:numPr>
        <w:tabs>
          <w:tab w:val="left" w:pos="1418"/>
        </w:tabs>
        <w:ind w:left="0" w:firstLine="709"/>
      </w:pPr>
      <w:r>
        <w:t>Для целей настоящего Положения используются следующие основные понятия:</w:t>
      </w:r>
    </w:p>
    <w:p w:rsidR="00A24276" w:rsidRDefault="00A24276" w:rsidP="00794999">
      <w:pPr>
        <w:pStyle w:val="a3"/>
        <w:numPr>
          <w:ilvl w:val="0"/>
          <w:numId w:val="6"/>
        </w:numPr>
        <w:tabs>
          <w:tab w:val="left" w:pos="1418"/>
        </w:tabs>
        <w:ind w:left="0" w:firstLine="709"/>
      </w:pPr>
      <w:r>
        <w:t>информация – сведения (сообщения, данные) независимо от формы их представления;</w:t>
      </w:r>
    </w:p>
    <w:p w:rsidR="00A24276" w:rsidRDefault="00A24276" w:rsidP="00794999">
      <w:pPr>
        <w:pStyle w:val="a3"/>
        <w:numPr>
          <w:ilvl w:val="0"/>
          <w:numId w:val="6"/>
        </w:numPr>
        <w:tabs>
          <w:tab w:val="left" w:pos="1418"/>
        </w:tabs>
        <w:ind w:left="0" w:firstLine="709"/>
      </w:pPr>
      <w: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A24276" w:rsidRDefault="00A24276" w:rsidP="00794999">
      <w:pPr>
        <w:pStyle w:val="a3"/>
        <w:numPr>
          <w:ilvl w:val="0"/>
          <w:numId w:val="6"/>
        </w:numPr>
        <w:tabs>
          <w:tab w:val="left" w:pos="1418"/>
        </w:tabs>
        <w:ind w:left="0" w:firstLine="709"/>
      </w:pPr>
      <w:r>
        <w:t>оператор – юридическое</w:t>
      </w:r>
      <w:r w:rsidR="00837F65">
        <w:t xml:space="preserve"> (МБУЗ ГКП №5)</w:t>
      </w:r>
      <w:r>
        <w:t xml:space="preserve"> </w:t>
      </w:r>
      <w:r w:rsidR="00837F65">
        <w:t xml:space="preserve">или физическое </w:t>
      </w:r>
      <w:r>
        <w:t>лицо (</w:t>
      </w:r>
      <w:r w:rsidR="00837F65">
        <w:t>работник поликлиники</w:t>
      </w:r>
      <w:r>
        <w:t xml:space="preserve">), самостоятельно или совместно с другими лицами организующее и (или) осуществляющее обработку персональных данных, а </w:t>
      </w:r>
      <w:r>
        <w:lastRenderedPageBreak/>
        <w:t xml:space="preserve">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данными; субъекты персональных данных – </w:t>
      </w:r>
      <w:r w:rsidR="00794999">
        <w:t>пациенты</w:t>
      </w:r>
      <w:r>
        <w:t xml:space="preserve"> поликлиник</w:t>
      </w:r>
      <w:r w:rsidR="00794999">
        <w:t>и</w:t>
      </w:r>
      <w:r>
        <w:t>.</w:t>
      </w:r>
    </w:p>
    <w:p w:rsidR="00A24276" w:rsidRDefault="00A24276" w:rsidP="00794999">
      <w:pPr>
        <w:pStyle w:val="a3"/>
        <w:numPr>
          <w:ilvl w:val="0"/>
          <w:numId w:val="6"/>
        </w:numPr>
        <w:tabs>
          <w:tab w:val="left" w:pos="1418"/>
        </w:tabs>
        <w:ind w:left="0" w:firstLine="709"/>
      </w:pPr>
      <w:r>
        <w:t xml:space="preserve">работник – физическое лицо, состоящее в трудовых и (или) иных гражданско-правовых отношениях с </w:t>
      </w:r>
      <w:r w:rsidR="00837F65">
        <w:t>МБУЗ ГКП</w:t>
      </w:r>
      <w:r>
        <w:t xml:space="preserve"> №5 (</w:t>
      </w:r>
      <w:r w:rsidR="00837F65">
        <w:t xml:space="preserve">постоянный </w:t>
      </w:r>
      <w:r>
        <w:t xml:space="preserve">сотрудник, совместитель и другие категории </w:t>
      </w:r>
      <w:r w:rsidR="00837F65">
        <w:t>работников</w:t>
      </w:r>
      <w:r>
        <w:t>);</w:t>
      </w:r>
    </w:p>
    <w:p w:rsidR="00A24276" w:rsidRDefault="00A24276" w:rsidP="00794999">
      <w:pPr>
        <w:pStyle w:val="a3"/>
        <w:numPr>
          <w:ilvl w:val="0"/>
          <w:numId w:val="6"/>
        </w:numPr>
        <w:tabs>
          <w:tab w:val="left" w:pos="1418"/>
        </w:tabs>
        <w:ind w:left="0" w:firstLine="709"/>
      </w:pPr>
      <w:r>
        <w:t>другие лица – физические лица (субъекты персональных данных), законные представители физических лиц, не относящиеся к категории работников, персональные данные которых обрабатывает поликлиника (уволенные работники, граждане, обращающиеся с заявлениями, жалобами, предложениями; близкие родственники работников, законные представители работников, индивидуальные предприниматели и другие категории субъектов);</w:t>
      </w:r>
    </w:p>
    <w:p w:rsidR="00A24276" w:rsidRDefault="00A24276" w:rsidP="00794999">
      <w:pPr>
        <w:pStyle w:val="a3"/>
        <w:numPr>
          <w:ilvl w:val="0"/>
          <w:numId w:val="6"/>
        </w:numPr>
        <w:tabs>
          <w:tab w:val="left" w:pos="1418"/>
        </w:tabs>
        <w:ind w:left="0" w:firstLine="709"/>
      </w:pPr>
      <w:proofErr w:type="gramStart"/>
      <w: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A24276" w:rsidRDefault="00A24276" w:rsidP="00794999">
      <w:pPr>
        <w:pStyle w:val="a3"/>
        <w:numPr>
          <w:ilvl w:val="0"/>
          <w:numId w:val="6"/>
        </w:numPr>
        <w:tabs>
          <w:tab w:val="left" w:pos="1418"/>
        </w:tabs>
        <w:ind w:left="0" w:firstLine="709"/>
      </w:pPr>
      <w: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A24276" w:rsidRDefault="00A24276" w:rsidP="00ED2F52">
      <w:pPr>
        <w:pStyle w:val="a3"/>
        <w:numPr>
          <w:ilvl w:val="0"/>
          <w:numId w:val="6"/>
        </w:numPr>
        <w:tabs>
          <w:tab w:val="left" w:pos="1418"/>
        </w:tabs>
        <w:ind w:left="0" w:firstLine="709"/>
      </w:pPr>
      <w: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A24276" w:rsidRDefault="00A24276" w:rsidP="00ED2F52">
      <w:pPr>
        <w:pStyle w:val="a3"/>
        <w:numPr>
          <w:ilvl w:val="0"/>
          <w:numId w:val="6"/>
        </w:numPr>
        <w:tabs>
          <w:tab w:val="left" w:pos="1418"/>
        </w:tabs>
        <w:ind w:left="0" w:firstLine="709"/>
      </w:pPr>
      <w: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A24276" w:rsidRDefault="00A24276" w:rsidP="00ED2F52">
      <w:pPr>
        <w:pStyle w:val="a3"/>
        <w:numPr>
          <w:ilvl w:val="0"/>
          <w:numId w:val="6"/>
        </w:numPr>
        <w:tabs>
          <w:tab w:val="left" w:pos="1418"/>
        </w:tabs>
        <w:ind w:left="0" w:firstLine="709"/>
      </w:pPr>
      <w:r>
        <w:t>доступ к информации – возможность получения информации, содержащей персональные данные и ее использования;</w:t>
      </w:r>
    </w:p>
    <w:p w:rsidR="00A24276" w:rsidRDefault="00A24276" w:rsidP="00ED2F52">
      <w:pPr>
        <w:pStyle w:val="a3"/>
        <w:numPr>
          <w:ilvl w:val="0"/>
          <w:numId w:val="6"/>
        </w:numPr>
        <w:tabs>
          <w:tab w:val="left" w:pos="1418"/>
        </w:tabs>
        <w:ind w:left="0" w:firstLine="709"/>
      </w:pPr>
      <w:r>
        <w:t>использование персональных данных – действия (операции) с персональными данными, совершаемые поликлиник</w:t>
      </w:r>
      <w:r w:rsidR="00ED2F52">
        <w:t>ой</w:t>
      </w:r>
      <w:r>
        <w:t xml:space="preserve">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затрагивающие права и свободы субъекта персональных данных или других лиц;</w:t>
      </w:r>
    </w:p>
    <w:p w:rsidR="00A24276" w:rsidRDefault="00A24276" w:rsidP="00ED2F52">
      <w:pPr>
        <w:pStyle w:val="a3"/>
        <w:numPr>
          <w:ilvl w:val="0"/>
          <w:numId w:val="6"/>
        </w:numPr>
        <w:tabs>
          <w:tab w:val="left" w:pos="1418"/>
        </w:tabs>
        <w:ind w:left="0" w:firstLine="709"/>
      </w:pPr>
      <w: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24276" w:rsidRDefault="00A24276" w:rsidP="00ED2F52">
      <w:pPr>
        <w:pStyle w:val="a3"/>
        <w:numPr>
          <w:ilvl w:val="0"/>
          <w:numId w:val="6"/>
        </w:numPr>
        <w:tabs>
          <w:tab w:val="left" w:pos="1418"/>
        </w:tabs>
        <w:ind w:left="0" w:firstLine="709"/>
      </w:pPr>
      <w: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A24276" w:rsidRDefault="00A24276" w:rsidP="00ED2F52">
      <w:pPr>
        <w:pStyle w:val="a3"/>
        <w:numPr>
          <w:ilvl w:val="0"/>
          <w:numId w:val="6"/>
        </w:numPr>
        <w:tabs>
          <w:tab w:val="left" w:pos="1418"/>
        </w:tabs>
        <w:ind w:left="0" w:firstLine="709"/>
      </w:pPr>
      <w:r>
        <w:t xml:space="preserve">обезличивание персональных данных – действия, в результате которых становится невозможным без использования дополнительной </w:t>
      </w:r>
      <w:r>
        <w:lastRenderedPageBreak/>
        <w:t>информации определить принадлежность персональных данных конкретному субъекту персональных данных;</w:t>
      </w:r>
    </w:p>
    <w:p w:rsidR="00A24276" w:rsidRDefault="00A24276" w:rsidP="00ED2F52">
      <w:pPr>
        <w:pStyle w:val="a3"/>
        <w:numPr>
          <w:ilvl w:val="0"/>
          <w:numId w:val="6"/>
        </w:numPr>
        <w:tabs>
          <w:tab w:val="left" w:pos="1418"/>
        </w:tabs>
        <w:ind w:left="0" w:firstLine="709"/>
      </w:pPr>
      <w:r>
        <w:t>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конфиденциальности;</w:t>
      </w:r>
    </w:p>
    <w:p w:rsidR="00A24276" w:rsidRDefault="00A24276" w:rsidP="00ED2F52">
      <w:pPr>
        <w:pStyle w:val="a3"/>
        <w:numPr>
          <w:ilvl w:val="0"/>
          <w:numId w:val="6"/>
        </w:numPr>
        <w:tabs>
          <w:tab w:val="left" w:pos="1418"/>
        </w:tabs>
        <w:ind w:left="0" w:firstLine="709"/>
      </w:pPr>
      <w: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лицу;</w:t>
      </w:r>
    </w:p>
    <w:p w:rsidR="00A24276" w:rsidRDefault="00A24276" w:rsidP="00ED2F52">
      <w:pPr>
        <w:pStyle w:val="a3"/>
        <w:numPr>
          <w:ilvl w:val="0"/>
          <w:numId w:val="6"/>
        </w:numPr>
        <w:tabs>
          <w:tab w:val="left" w:pos="1418"/>
        </w:tabs>
        <w:ind w:left="0" w:firstLine="709"/>
      </w:pPr>
      <w:proofErr w:type="gramStart"/>
      <w:r>
        <w:t>конфиденциальность персональных данных – обязательное для соблюдения работниками поликлиник</w:t>
      </w:r>
      <w:r w:rsidR="00933737">
        <w:t>и</w:t>
      </w:r>
      <w:r>
        <w:t>, иными получившим доступ к персональным данным лицами требование не допускать их распространения без согласия субъекта персональных данных или наличия иного законного основания;</w:t>
      </w:r>
      <w:proofErr w:type="gramEnd"/>
    </w:p>
    <w:p w:rsidR="00A24276" w:rsidRDefault="00A24276" w:rsidP="00ED2F52">
      <w:pPr>
        <w:pStyle w:val="a3"/>
        <w:numPr>
          <w:ilvl w:val="0"/>
          <w:numId w:val="6"/>
        </w:numPr>
        <w:tabs>
          <w:tab w:val="left" w:pos="1418"/>
        </w:tabs>
        <w:ind w:left="0" w:firstLine="709"/>
      </w:pPr>
      <w:r>
        <w:t xml:space="preserve"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 </w:t>
      </w:r>
    </w:p>
    <w:p w:rsidR="00A24276" w:rsidRDefault="00A24276" w:rsidP="00ED2F52">
      <w:pPr>
        <w:pStyle w:val="a3"/>
        <w:numPr>
          <w:ilvl w:val="0"/>
          <w:numId w:val="6"/>
        </w:numPr>
        <w:tabs>
          <w:tab w:val="left" w:pos="1418"/>
        </w:tabs>
        <w:ind w:left="0" w:firstLine="709"/>
      </w:pPr>
      <w:r>
        <w:t>объект вычислительной техники (</w:t>
      </w:r>
      <w:proofErr w:type="gramStart"/>
      <w:r>
        <w:t>ВТ</w:t>
      </w:r>
      <w:proofErr w:type="gramEnd"/>
      <w:r>
        <w:t>) – стационарный или подвижный объект, который представляет собой комплекс средств вычислительной техники, предназначенный для выполнения определенны</w:t>
      </w:r>
      <w:r w:rsidR="00933737">
        <w:t>х функций обработки информации.</w:t>
      </w:r>
    </w:p>
    <w:p w:rsidR="00A24276" w:rsidRDefault="00A24276" w:rsidP="00A24276">
      <w:r>
        <w:t>К объектам вычислительной техники относятся автоматизированные системы (АС), автоматизированные рабочие места (АРМ), информационно-вычислительные центры (ИВЦ) и другие комплексы средств вычислительной техники. К объектам вычислительной техники могут быть отнесены также отдельные средства вычислительной техники, выполняющие самостоятельные функции обработки информации.</w:t>
      </w:r>
    </w:p>
    <w:p w:rsidR="00A24276" w:rsidRDefault="00933737" w:rsidP="00933737">
      <w:pPr>
        <w:pStyle w:val="a3"/>
        <w:numPr>
          <w:ilvl w:val="0"/>
          <w:numId w:val="7"/>
        </w:numPr>
        <w:tabs>
          <w:tab w:val="left" w:pos="1418"/>
        </w:tabs>
        <w:ind w:left="0" w:firstLine="709"/>
      </w:pPr>
      <w:r>
        <w:t>и</w:t>
      </w:r>
      <w:r w:rsidR="00A24276">
        <w:t>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A24276" w:rsidRDefault="00A24276" w:rsidP="00933737">
      <w:pPr>
        <w:pStyle w:val="a3"/>
        <w:numPr>
          <w:ilvl w:val="0"/>
          <w:numId w:val="7"/>
        </w:numPr>
        <w:tabs>
          <w:tab w:val="left" w:pos="1418"/>
        </w:tabs>
        <w:ind w:left="0" w:firstLine="709"/>
      </w:pPr>
      <w:r>
        <w:t>информационные технологии – процессы, методы поиска, сбора, хранения, обработки, предоставления, распространения информации и способы осуществ</w:t>
      </w:r>
      <w:r w:rsidR="00933737">
        <w:t>ления таких процессов и методов.</w:t>
      </w:r>
    </w:p>
    <w:p w:rsidR="00A24276" w:rsidRDefault="00A24276" w:rsidP="00933737">
      <w:pPr>
        <w:pStyle w:val="a3"/>
        <w:numPr>
          <w:ilvl w:val="1"/>
          <w:numId w:val="3"/>
        </w:numPr>
        <w:tabs>
          <w:tab w:val="left" w:pos="1418"/>
        </w:tabs>
        <w:ind w:left="0" w:firstLine="709"/>
      </w:pPr>
      <w:r>
        <w:t>В состав персональных данных входят сведения, содержащие информацию</w:t>
      </w:r>
      <w:r w:rsidR="00933737">
        <w:t>:</w:t>
      </w:r>
    </w:p>
    <w:p w:rsidR="00A24276" w:rsidRDefault="00A24276" w:rsidP="00933737">
      <w:pPr>
        <w:pStyle w:val="a3"/>
        <w:numPr>
          <w:ilvl w:val="0"/>
          <w:numId w:val="9"/>
        </w:numPr>
        <w:tabs>
          <w:tab w:val="left" w:pos="1418"/>
        </w:tabs>
        <w:ind w:left="0" w:firstLine="709"/>
      </w:pPr>
      <w:r>
        <w:t>Специальные категории данных:</w:t>
      </w:r>
    </w:p>
    <w:p w:rsidR="00A24276" w:rsidRDefault="00A24276" w:rsidP="00933737">
      <w:pPr>
        <w:pStyle w:val="a3"/>
        <w:numPr>
          <w:ilvl w:val="0"/>
          <w:numId w:val="10"/>
        </w:numPr>
        <w:tabs>
          <w:tab w:val="left" w:pos="1418"/>
        </w:tabs>
        <w:ind w:left="0" w:firstLine="709"/>
      </w:pPr>
      <w:r>
        <w:t>состояние здоровья;</w:t>
      </w:r>
    </w:p>
    <w:p w:rsidR="00A24276" w:rsidRDefault="00A24276" w:rsidP="00933737">
      <w:pPr>
        <w:pStyle w:val="a3"/>
        <w:numPr>
          <w:ilvl w:val="0"/>
          <w:numId w:val="9"/>
        </w:numPr>
        <w:tabs>
          <w:tab w:val="left" w:pos="1418"/>
        </w:tabs>
        <w:ind w:left="0" w:firstLine="709"/>
      </w:pPr>
      <w:r>
        <w:t>Общедоступные данные:</w:t>
      </w:r>
    </w:p>
    <w:p w:rsidR="00A24276" w:rsidRDefault="00A24276" w:rsidP="00933737">
      <w:pPr>
        <w:pStyle w:val="a3"/>
        <w:numPr>
          <w:ilvl w:val="0"/>
          <w:numId w:val="10"/>
        </w:numPr>
        <w:tabs>
          <w:tab w:val="left" w:pos="1418"/>
        </w:tabs>
        <w:ind w:left="0" w:firstLine="709"/>
      </w:pPr>
      <w:r>
        <w:t>Фамилия, Имя, Отчество;</w:t>
      </w:r>
    </w:p>
    <w:p w:rsidR="00A24276" w:rsidRDefault="00A24276" w:rsidP="00933737">
      <w:pPr>
        <w:pStyle w:val="a3"/>
        <w:numPr>
          <w:ilvl w:val="0"/>
          <w:numId w:val="10"/>
        </w:numPr>
        <w:tabs>
          <w:tab w:val="left" w:pos="1418"/>
        </w:tabs>
        <w:ind w:left="0" w:firstLine="709"/>
      </w:pPr>
      <w:r>
        <w:t>Адрес;</w:t>
      </w:r>
    </w:p>
    <w:p w:rsidR="00A24276" w:rsidRDefault="00A24276" w:rsidP="00933737">
      <w:pPr>
        <w:pStyle w:val="a3"/>
        <w:numPr>
          <w:ilvl w:val="0"/>
          <w:numId w:val="10"/>
        </w:numPr>
        <w:tabs>
          <w:tab w:val="left" w:pos="1418"/>
        </w:tabs>
        <w:ind w:left="0" w:firstLine="709"/>
      </w:pPr>
      <w:r>
        <w:t>Сведения о профессии;</w:t>
      </w:r>
    </w:p>
    <w:p w:rsidR="00A24276" w:rsidRDefault="00A24276" w:rsidP="00933737">
      <w:pPr>
        <w:pStyle w:val="a3"/>
        <w:numPr>
          <w:ilvl w:val="0"/>
          <w:numId w:val="9"/>
        </w:numPr>
        <w:tabs>
          <w:tab w:val="left" w:pos="1418"/>
        </w:tabs>
        <w:ind w:left="0" w:firstLine="709"/>
      </w:pPr>
      <w:r>
        <w:t>Иные категории персональных данных:</w:t>
      </w:r>
    </w:p>
    <w:p w:rsidR="00A24276" w:rsidRDefault="00A24276" w:rsidP="00933737">
      <w:pPr>
        <w:pStyle w:val="a3"/>
        <w:numPr>
          <w:ilvl w:val="0"/>
          <w:numId w:val="11"/>
        </w:numPr>
        <w:tabs>
          <w:tab w:val="left" w:pos="1418"/>
        </w:tabs>
        <w:ind w:left="0" w:firstLine="709"/>
      </w:pPr>
      <w:r>
        <w:t>Контактный телефон;</w:t>
      </w:r>
    </w:p>
    <w:p w:rsidR="00A24276" w:rsidRDefault="00A24276" w:rsidP="00933737">
      <w:pPr>
        <w:pStyle w:val="a3"/>
        <w:numPr>
          <w:ilvl w:val="0"/>
          <w:numId w:val="11"/>
        </w:numPr>
        <w:tabs>
          <w:tab w:val="left" w:pos="1418"/>
        </w:tabs>
        <w:ind w:left="0" w:firstLine="709"/>
      </w:pPr>
      <w:r>
        <w:lastRenderedPageBreak/>
        <w:t>ИНН;</w:t>
      </w:r>
    </w:p>
    <w:p w:rsidR="00A24276" w:rsidRDefault="00A24276" w:rsidP="00933737">
      <w:pPr>
        <w:pStyle w:val="a3"/>
        <w:numPr>
          <w:ilvl w:val="0"/>
          <w:numId w:val="11"/>
        </w:numPr>
        <w:tabs>
          <w:tab w:val="left" w:pos="1418"/>
        </w:tabs>
        <w:ind w:left="0" w:firstLine="709"/>
      </w:pPr>
      <w:r>
        <w:t>Номер свидетельства пенсионного страхования;</w:t>
      </w:r>
    </w:p>
    <w:p w:rsidR="00A24276" w:rsidRDefault="00A24276" w:rsidP="00933737">
      <w:pPr>
        <w:pStyle w:val="a3"/>
        <w:numPr>
          <w:ilvl w:val="0"/>
          <w:numId w:val="11"/>
        </w:numPr>
        <w:tabs>
          <w:tab w:val="left" w:pos="1418"/>
        </w:tabs>
        <w:ind w:left="0" w:firstLine="709"/>
      </w:pPr>
      <w:r>
        <w:t>Должность;</w:t>
      </w:r>
    </w:p>
    <w:p w:rsidR="00A24276" w:rsidRDefault="00A24276" w:rsidP="00933737">
      <w:pPr>
        <w:pStyle w:val="a3"/>
        <w:numPr>
          <w:ilvl w:val="0"/>
          <w:numId w:val="11"/>
        </w:numPr>
        <w:tabs>
          <w:tab w:val="left" w:pos="1418"/>
        </w:tabs>
        <w:ind w:left="0" w:firstLine="709"/>
      </w:pPr>
      <w:r>
        <w:t>Сведения о доходах;</w:t>
      </w:r>
    </w:p>
    <w:p w:rsidR="00A24276" w:rsidRDefault="00A24276" w:rsidP="00933737">
      <w:pPr>
        <w:pStyle w:val="a3"/>
        <w:numPr>
          <w:ilvl w:val="0"/>
          <w:numId w:val="11"/>
        </w:numPr>
        <w:tabs>
          <w:tab w:val="left" w:pos="1418"/>
        </w:tabs>
        <w:ind w:left="0" w:firstLine="709"/>
      </w:pPr>
      <w:r>
        <w:t>Сведения о продвижениях по службе;</w:t>
      </w:r>
    </w:p>
    <w:p w:rsidR="00A24276" w:rsidRDefault="00A24276" w:rsidP="00933737">
      <w:pPr>
        <w:pStyle w:val="a3"/>
        <w:numPr>
          <w:ilvl w:val="0"/>
          <w:numId w:val="11"/>
        </w:numPr>
        <w:tabs>
          <w:tab w:val="left" w:pos="1418"/>
        </w:tabs>
        <w:ind w:left="0" w:firstLine="709"/>
      </w:pPr>
      <w:r>
        <w:t>Сведения по инвалидности;</w:t>
      </w:r>
    </w:p>
    <w:p w:rsidR="00A24276" w:rsidRDefault="00A24276" w:rsidP="00933737">
      <w:pPr>
        <w:pStyle w:val="a3"/>
        <w:numPr>
          <w:ilvl w:val="0"/>
          <w:numId w:val="11"/>
        </w:numPr>
        <w:tabs>
          <w:tab w:val="left" w:pos="1418"/>
        </w:tabs>
        <w:ind w:left="0" w:firstLine="709"/>
      </w:pPr>
      <w:r>
        <w:t>Данные свидетельства о постановке на налоговый учет;</w:t>
      </w:r>
    </w:p>
    <w:p w:rsidR="00A24276" w:rsidRDefault="00A24276" w:rsidP="00933737">
      <w:pPr>
        <w:pStyle w:val="a3"/>
        <w:numPr>
          <w:ilvl w:val="0"/>
          <w:numId w:val="11"/>
        </w:numPr>
        <w:tabs>
          <w:tab w:val="left" w:pos="1418"/>
        </w:tabs>
        <w:ind w:left="0" w:firstLine="709"/>
      </w:pPr>
      <w:r>
        <w:t>Данные о трудовом стаже;</w:t>
      </w:r>
    </w:p>
    <w:p w:rsidR="00A24276" w:rsidRDefault="00A24276" w:rsidP="00933737">
      <w:pPr>
        <w:pStyle w:val="a3"/>
        <w:numPr>
          <w:ilvl w:val="0"/>
          <w:numId w:val="11"/>
        </w:numPr>
        <w:tabs>
          <w:tab w:val="left" w:pos="1418"/>
        </w:tabs>
        <w:ind w:left="0" w:firstLine="709"/>
      </w:pPr>
      <w:r>
        <w:t>Данные о вычетах и взносах;</w:t>
      </w:r>
    </w:p>
    <w:p w:rsidR="00A24276" w:rsidRDefault="00A24276" w:rsidP="00933737">
      <w:pPr>
        <w:pStyle w:val="a3"/>
        <w:numPr>
          <w:ilvl w:val="0"/>
          <w:numId w:val="11"/>
        </w:numPr>
        <w:tabs>
          <w:tab w:val="left" w:pos="1418"/>
        </w:tabs>
        <w:ind w:left="0" w:firstLine="709"/>
      </w:pPr>
      <w:r>
        <w:t>Количество и возраст детей;</w:t>
      </w:r>
    </w:p>
    <w:p w:rsidR="00A24276" w:rsidRDefault="00A24276" w:rsidP="00933737">
      <w:pPr>
        <w:pStyle w:val="a3"/>
        <w:numPr>
          <w:ilvl w:val="0"/>
          <w:numId w:val="11"/>
        </w:numPr>
        <w:tabs>
          <w:tab w:val="left" w:pos="1418"/>
        </w:tabs>
        <w:ind w:left="0" w:firstLine="709"/>
      </w:pPr>
      <w:r>
        <w:t>Сведения о льготах;</w:t>
      </w:r>
    </w:p>
    <w:p w:rsidR="00A24276" w:rsidRDefault="00A24276" w:rsidP="00933737">
      <w:pPr>
        <w:pStyle w:val="a3"/>
        <w:numPr>
          <w:ilvl w:val="0"/>
          <w:numId w:val="11"/>
        </w:numPr>
        <w:tabs>
          <w:tab w:val="left" w:pos="1418"/>
        </w:tabs>
        <w:ind w:left="0" w:firstLine="709"/>
      </w:pPr>
      <w:r>
        <w:t>Сведения об образовании, повышении квалификации, аттестации.</w:t>
      </w:r>
    </w:p>
    <w:p w:rsidR="00A24276" w:rsidRDefault="00A24276" w:rsidP="00A24276"/>
    <w:p w:rsidR="00A24276" w:rsidRDefault="00A24276" w:rsidP="00A24276">
      <w:r>
        <w:t>3.</w:t>
      </w:r>
      <w:r>
        <w:tab/>
        <w:t>Сбор, обработка и защита персональных данных</w:t>
      </w:r>
      <w:r w:rsidR="00933737">
        <w:t>.</w:t>
      </w:r>
    </w:p>
    <w:p w:rsidR="00A24276" w:rsidRDefault="00A24276" w:rsidP="009D4B34">
      <w:pPr>
        <w:pStyle w:val="a3"/>
        <w:numPr>
          <w:ilvl w:val="1"/>
          <w:numId w:val="14"/>
        </w:numPr>
        <w:tabs>
          <w:tab w:val="left" w:pos="1418"/>
        </w:tabs>
        <w:ind w:left="0" w:firstLine="709"/>
      </w:pPr>
      <w:r>
        <w:t>Субъект персональных данных предоставляет сотруднику поликлиники достоверные сведения о себе. Сотрудник проверяет достоверность сведений, сверяя данные, предоставленные субъектом, с имеющимися у субъекта документами удостоверяющими личность и иными документами подтверждающие достоверность сведений о субъекте персональных данных.</w:t>
      </w:r>
    </w:p>
    <w:p w:rsidR="00A24276" w:rsidRDefault="00A24276" w:rsidP="009D4B34">
      <w:pPr>
        <w:pStyle w:val="a3"/>
        <w:numPr>
          <w:ilvl w:val="1"/>
          <w:numId w:val="14"/>
        </w:numPr>
        <w:tabs>
          <w:tab w:val="left" w:pos="1418"/>
        </w:tabs>
        <w:ind w:left="0" w:firstLine="709"/>
      </w:pPr>
      <w:r>
        <w:t>В соответствии со ст. 6 Ф</w:t>
      </w:r>
      <w:r w:rsidR="009D4B34">
        <w:t xml:space="preserve">едерального закона от 27.07.2006 г. № 152-ФЗ </w:t>
      </w:r>
      <w:r>
        <w:t xml:space="preserve">«О </w:t>
      </w:r>
      <w:r w:rsidR="001F0B61">
        <w:t>п</w:t>
      </w:r>
      <w:r>
        <w:t>ерсональных данных» сотрудники поликлиники при обработке персональных данных должны соблюдать следующие общие требования:</w:t>
      </w:r>
    </w:p>
    <w:p w:rsidR="00A24276" w:rsidRDefault="00A24276" w:rsidP="009D4B34">
      <w:pPr>
        <w:pStyle w:val="a3"/>
        <w:numPr>
          <w:ilvl w:val="2"/>
          <w:numId w:val="14"/>
        </w:numPr>
        <w:tabs>
          <w:tab w:val="left" w:pos="1843"/>
        </w:tabs>
        <w:ind w:left="0" w:firstLine="993"/>
      </w:pPr>
      <w: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A24276" w:rsidRDefault="00A24276" w:rsidP="00A24276">
      <w:r>
        <w:t>Письменное согласие субъекта персональных данных на обработку своих персональных данных должно включать в себя:</w:t>
      </w:r>
    </w:p>
    <w:p w:rsidR="00A24276" w:rsidRDefault="00A24276" w:rsidP="00352331">
      <w:pPr>
        <w:pStyle w:val="a3"/>
        <w:numPr>
          <w:ilvl w:val="0"/>
          <w:numId w:val="16"/>
        </w:numPr>
        <w:ind w:left="0" w:firstLine="709"/>
      </w:pPr>
      <w: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A24276" w:rsidRDefault="00A24276" w:rsidP="00352331">
      <w:pPr>
        <w:pStyle w:val="a3"/>
        <w:numPr>
          <w:ilvl w:val="0"/>
          <w:numId w:val="16"/>
        </w:numPr>
        <w:ind w:left="0" w:firstLine="709"/>
      </w:pPr>
      <w:r>
        <w:t>наименование и адрес оператора, получающего согласие субъекта персональных данных;</w:t>
      </w:r>
    </w:p>
    <w:p w:rsidR="00A24276" w:rsidRDefault="00A24276" w:rsidP="00352331">
      <w:pPr>
        <w:pStyle w:val="a3"/>
        <w:numPr>
          <w:ilvl w:val="0"/>
          <w:numId w:val="16"/>
        </w:numPr>
        <w:ind w:left="0" w:firstLine="709"/>
      </w:pPr>
      <w:r>
        <w:t>цель обработки персональных данных;</w:t>
      </w:r>
    </w:p>
    <w:p w:rsidR="00A24276" w:rsidRDefault="00A24276" w:rsidP="00352331">
      <w:pPr>
        <w:pStyle w:val="a3"/>
        <w:numPr>
          <w:ilvl w:val="0"/>
          <w:numId w:val="16"/>
        </w:numPr>
        <w:ind w:left="0" w:firstLine="709"/>
      </w:pPr>
      <w:r>
        <w:t>перечень персональных данных, на обработку которых дается согласие субъекта персональных данных;</w:t>
      </w:r>
    </w:p>
    <w:p w:rsidR="00A24276" w:rsidRDefault="00A24276" w:rsidP="00352331">
      <w:pPr>
        <w:pStyle w:val="a3"/>
        <w:numPr>
          <w:ilvl w:val="0"/>
          <w:numId w:val="16"/>
        </w:numPr>
        <w:ind w:left="0" w:firstLine="709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A24276" w:rsidRDefault="00A24276" w:rsidP="00352331">
      <w:pPr>
        <w:pStyle w:val="a3"/>
        <w:numPr>
          <w:ilvl w:val="0"/>
          <w:numId w:val="16"/>
        </w:numPr>
        <w:tabs>
          <w:tab w:val="left" w:pos="1418"/>
        </w:tabs>
        <w:ind w:left="0" w:firstLine="709"/>
      </w:pPr>
      <w:r>
        <w:t>- срок, в течение которого действует согласие, а также порядок его отзыва.</w:t>
      </w:r>
    </w:p>
    <w:p w:rsidR="00A24276" w:rsidRDefault="00A24276" w:rsidP="00352331">
      <w:pPr>
        <w:pStyle w:val="a3"/>
        <w:numPr>
          <w:ilvl w:val="2"/>
          <w:numId w:val="14"/>
        </w:numPr>
        <w:tabs>
          <w:tab w:val="left" w:pos="1843"/>
        </w:tabs>
        <w:ind w:left="0" w:firstLine="993"/>
      </w:pPr>
      <w: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>
        <w:t>выполнения</w:t>
      </w:r>
      <w:proofErr w:type="gramEnd"/>
      <w:r>
        <w:t xml:space="preserve"> возложенных </w:t>
      </w:r>
      <w:r>
        <w:lastRenderedPageBreak/>
        <w:t>законодательством Российской Федерации на оператора функций, полномочий и обязанностей.</w:t>
      </w:r>
    </w:p>
    <w:p w:rsidR="00A24276" w:rsidRDefault="00A24276" w:rsidP="00352331">
      <w:pPr>
        <w:pStyle w:val="a3"/>
        <w:numPr>
          <w:ilvl w:val="2"/>
          <w:numId w:val="14"/>
        </w:numPr>
        <w:tabs>
          <w:tab w:val="left" w:pos="1843"/>
        </w:tabs>
        <w:ind w:left="0" w:firstLine="993"/>
      </w:pPr>
      <w:proofErr w:type="gramStart"/>
      <w:r>
        <w:t xml:space="preserve">Обработка персональных данных необходима для исполнения договора, стороной которого либо </w:t>
      </w:r>
      <w:proofErr w:type="spellStart"/>
      <w:r>
        <w:t>выгодоприобретателем</w:t>
      </w:r>
      <w:proofErr w:type="spellEnd"/>
      <w: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>
        <w:t>выгодоприобретателем</w:t>
      </w:r>
      <w:proofErr w:type="spellEnd"/>
      <w:r>
        <w:t xml:space="preserve"> или поручителем.</w:t>
      </w:r>
      <w:proofErr w:type="gramEnd"/>
    </w:p>
    <w:p w:rsidR="00A24276" w:rsidRDefault="00A24276" w:rsidP="006777E0">
      <w:pPr>
        <w:pStyle w:val="a3"/>
        <w:numPr>
          <w:ilvl w:val="2"/>
          <w:numId w:val="14"/>
        </w:numPr>
        <w:tabs>
          <w:tab w:val="left" w:pos="1843"/>
        </w:tabs>
        <w:ind w:left="0" w:firstLine="993"/>
      </w:pPr>
      <w: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A24276" w:rsidRDefault="00A24276" w:rsidP="006777E0">
      <w:pPr>
        <w:pStyle w:val="a3"/>
        <w:numPr>
          <w:ilvl w:val="2"/>
          <w:numId w:val="14"/>
        </w:numPr>
        <w:tabs>
          <w:tab w:val="left" w:pos="1843"/>
        </w:tabs>
        <w:ind w:left="0" w:firstLine="993"/>
      </w:pPr>
      <w: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</w:t>
      </w:r>
      <w:r w:rsidR="006777E0">
        <w:t>.</w:t>
      </w:r>
    </w:p>
    <w:p w:rsidR="00A24276" w:rsidRDefault="00A24276" w:rsidP="006777E0">
      <w:pPr>
        <w:pStyle w:val="a3"/>
        <w:numPr>
          <w:ilvl w:val="2"/>
          <w:numId w:val="14"/>
        </w:numPr>
        <w:tabs>
          <w:tab w:val="left" w:pos="1843"/>
        </w:tabs>
        <w:ind w:left="0" w:firstLine="993"/>
      </w:pPr>
      <w:r>
        <w:t>Защита персональных данных от неправомерного их использования или утраты обеспечивается поликлиникой за счет средств поликлиники в порядке, установленном законодательством.</w:t>
      </w:r>
    </w:p>
    <w:p w:rsidR="00A24276" w:rsidRDefault="00A24276" w:rsidP="006777E0">
      <w:pPr>
        <w:pStyle w:val="a3"/>
        <w:numPr>
          <w:ilvl w:val="2"/>
          <w:numId w:val="14"/>
        </w:numPr>
        <w:tabs>
          <w:tab w:val="left" w:pos="1843"/>
        </w:tabs>
        <w:ind w:left="0" w:firstLine="993"/>
      </w:pPr>
      <w:r>
        <w:t>Отказ гражданина от своих прав на сохранение и защиту тайны недействителен.</w:t>
      </w:r>
    </w:p>
    <w:p w:rsidR="00A24276" w:rsidRDefault="00A24276" w:rsidP="00127B55">
      <w:pPr>
        <w:pStyle w:val="a3"/>
        <w:numPr>
          <w:ilvl w:val="1"/>
          <w:numId w:val="14"/>
        </w:numPr>
        <w:tabs>
          <w:tab w:val="left" w:pos="1418"/>
        </w:tabs>
        <w:ind w:left="0" w:firstLine="709"/>
      </w:pPr>
      <w:r>
        <w:t>Обработка персональных данных субъекта о его расовой, национальной принадлежности, политических взглядах, религиозных или философских убеждениях, состоянии здоровья, интимной жизни разрешается в случаях, если:</w:t>
      </w:r>
    </w:p>
    <w:p w:rsidR="00A24276" w:rsidRDefault="00A24276" w:rsidP="00127B55">
      <w:pPr>
        <w:pStyle w:val="a3"/>
        <w:numPr>
          <w:ilvl w:val="0"/>
          <w:numId w:val="17"/>
        </w:numPr>
        <w:tabs>
          <w:tab w:val="left" w:pos="1418"/>
        </w:tabs>
        <w:ind w:left="0" w:firstLine="709"/>
      </w:pPr>
      <w:r>
        <w:t>субъект персональных данных дал согласие в письменной форме на обработку своих персональных данных</w:t>
      </w:r>
      <w:proofErr w:type="gramStart"/>
      <w:r>
        <w:t xml:space="preserve">; ? </w:t>
      </w:r>
      <w:proofErr w:type="gramEnd"/>
      <w: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A24276" w:rsidRDefault="00A24276" w:rsidP="00127B55">
      <w:pPr>
        <w:pStyle w:val="a3"/>
        <w:numPr>
          <w:ilvl w:val="0"/>
          <w:numId w:val="17"/>
        </w:numPr>
        <w:tabs>
          <w:tab w:val="left" w:pos="1418"/>
        </w:tabs>
        <w:ind w:left="0" w:firstLine="709"/>
      </w:pPr>
      <w: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</w:t>
      </w:r>
    </w:p>
    <w:p w:rsidR="00A24276" w:rsidRDefault="00A24276" w:rsidP="00A24276"/>
    <w:p w:rsidR="00127B55" w:rsidRDefault="00A24276" w:rsidP="00127B55">
      <w:r>
        <w:t>4.</w:t>
      </w:r>
      <w:r>
        <w:tab/>
        <w:t>Передача и хранение персональных данных</w:t>
      </w:r>
      <w:r w:rsidR="00127B55">
        <w:t>.</w:t>
      </w:r>
    </w:p>
    <w:p w:rsidR="00A24276" w:rsidRDefault="00A24276" w:rsidP="00127B55">
      <w:pPr>
        <w:pStyle w:val="a3"/>
        <w:numPr>
          <w:ilvl w:val="1"/>
          <w:numId w:val="20"/>
        </w:numPr>
        <w:tabs>
          <w:tab w:val="left" w:pos="1418"/>
        </w:tabs>
        <w:ind w:left="0" w:firstLine="709"/>
      </w:pPr>
      <w:r>
        <w:t>При передаче персональных данных необходимо соблюдать следующие требования:</w:t>
      </w:r>
    </w:p>
    <w:p w:rsidR="00A24276" w:rsidRDefault="00A24276" w:rsidP="00127B55">
      <w:pPr>
        <w:pStyle w:val="a3"/>
        <w:numPr>
          <w:ilvl w:val="2"/>
          <w:numId w:val="20"/>
        </w:numPr>
        <w:tabs>
          <w:tab w:val="left" w:pos="1843"/>
        </w:tabs>
        <w:ind w:left="0" w:firstLine="993"/>
      </w:pPr>
      <w:r>
        <w:t>Не сообщать персональные данные субъекта третьей стороне без его письменного согласия, за исключением случаев, установленных</w:t>
      </w:r>
      <w:r w:rsidR="00127B55">
        <w:t xml:space="preserve"> федеральным законодательством.</w:t>
      </w:r>
    </w:p>
    <w:p w:rsidR="00A24276" w:rsidRDefault="00A24276" w:rsidP="00127B55">
      <w:pPr>
        <w:pStyle w:val="a3"/>
        <w:numPr>
          <w:ilvl w:val="2"/>
          <w:numId w:val="20"/>
        </w:numPr>
        <w:tabs>
          <w:tab w:val="left" w:pos="1843"/>
        </w:tabs>
        <w:ind w:left="0" w:firstLine="993"/>
      </w:pPr>
      <w:r>
        <w:t xml:space="preserve">Предупредить лиц, получивших персональные данные субъекта, о том, что эти данные могут быть использованы лишь в целях, для которых они </w:t>
      </w:r>
      <w:r>
        <w:lastRenderedPageBreak/>
        <w:t>сообщены, и требовать от этих лиц письменное подтверждение того, что это правило соблюдено. Лица, получившие персональные данные, обязаны соблюдать режим конфиденциальности. Данное Положение не распространяется на обмен персональными данными субъектов в порядке, установленном федеральными законами.</w:t>
      </w:r>
    </w:p>
    <w:p w:rsidR="00A24276" w:rsidRDefault="00A24276" w:rsidP="00127B55">
      <w:pPr>
        <w:pStyle w:val="a3"/>
        <w:numPr>
          <w:ilvl w:val="2"/>
          <w:numId w:val="20"/>
        </w:numPr>
        <w:tabs>
          <w:tab w:val="left" w:pos="1843"/>
        </w:tabs>
        <w:ind w:left="0" w:firstLine="993"/>
      </w:pPr>
      <w:r>
        <w:t>Осуществлять передачу персональных данных субъектов в пределах поликлиники в соответствии с настоящим Положением и другими внутренними нормативно – правовыми актами по защите информации.</w:t>
      </w:r>
    </w:p>
    <w:p w:rsidR="00A24276" w:rsidRDefault="00A24276" w:rsidP="00127B55">
      <w:pPr>
        <w:pStyle w:val="a3"/>
        <w:numPr>
          <w:ilvl w:val="2"/>
          <w:numId w:val="20"/>
        </w:numPr>
        <w:tabs>
          <w:tab w:val="left" w:pos="1843"/>
        </w:tabs>
        <w:ind w:left="0" w:firstLine="993"/>
      </w:pPr>
      <w:r>
        <w:t>Разрешать доступ к персональным данным субъектов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A24276" w:rsidRDefault="00A24276" w:rsidP="00433937">
      <w:pPr>
        <w:pStyle w:val="a3"/>
        <w:numPr>
          <w:ilvl w:val="1"/>
          <w:numId w:val="20"/>
        </w:numPr>
        <w:tabs>
          <w:tab w:val="left" w:pos="1418"/>
        </w:tabs>
        <w:ind w:left="0" w:firstLine="709"/>
      </w:pPr>
      <w:r>
        <w:t>Персональные данные субъектов могут обрабатываться и храниться, как на бумажных носителях, так и в электронном виде.</w:t>
      </w:r>
    </w:p>
    <w:p w:rsidR="00A24276" w:rsidRDefault="00A24276" w:rsidP="00A24276"/>
    <w:p w:rsidR="00A24276" w:rsidRDefault="00A24276" w:rsidP="00433937">
      <w:pPr>
        <w:pStyle w:val="a3"/>
        <w:numPr>
          <w:ilvl w:val="0"/>
          <w:numId w:val="20"/>
        </w:numPr>
        <w:tabs>
          <w:tab w:val="left" w:pos="1418"/>
        </w:tabs>
        <w:ind w:left="0" w:firstLine="709"/>
      </w:pPr>
      <w:r>
        <w:t>Уничтожение персональных данных</w:t>
      </w:r>
      <w:r w:rsidR="00433937">
        <w:t>.</w:t>
      </w:r>
    </w:p>
    <w:p w:rsidR="00A24276" w:rsidRDefault="00A24276" w:rsidP="00433937">
      <w:pPr>
        <w:pStyle w:val="a3"/>
        <w:numPr>
          <w:ilvl w:val="1"/>
          <w:numId w:val="20"/>
        </w:numPr>
        <w:tabs>
          <w:tab w:val="left" w:pos="1418"/>
        </w:tabs>
        <w:ind w:left="0" w:firstLine="709"/>
      </w:pPr>
      <w:r>
        <w:t>Уничтожение документов, содержащих персональные данные, в том числе черновиков, бракованных листов и испорченных копий, должно производиться сотрудниками, выполняющими обработку персональных данных, с последующим составлением акта об уничтожении.</w:t>
      </w:r>
    </w:p>
    <w:p w:rsidR="00A24276" w:rsidRDefault="00A24276" w:rsidP="00433937">
      <w:pPr>
        <w:pStyle w:val="a3"/>
        <w:numPr>
          <w:ilvl w:val="1"/>
          <w:numId w:val="20"/>
        </w:numPr>
        <w:tabs>
          <w:tab w:val="left" w:pos="1418"/>
        </w:tabs>
        <w:ind w:left="0" w:firstLine="709"/>
      </w:pPr>
      <w:r>
        <w:t>Порядок уничтожения документов, черновиков, испорченных листов, неподписанных проектов документов, содержащих персональные данные:</w:t>
      </w:r>
    </w:p>
    <w:p w:rsidR="00A24276" w:rsidRDefault="00A24276" w:rsidP="00433937">
      <w:pPr>
        <w:pStyle w:val="a3"/>
        <w:numPr>
          <w:ilvl w:val="0"/>
          <w:numId w:val="21"/>
        </w:numPr>
        <w:tabs>
          <w:tab w:val="left" w:pos="1418"/>
        </w:tabs>
        <w:ind w:left="0" w:firstLine="709"/>
      </w:pPr>
      <w:r>
        <w:t>документы, черновики документов, испорченные листы, варианты и неподписанные проекты документов разрываются таким образом, чтобы было невозможно дальнейшее восстановление информации. В учетных данных документа (карточке, журнале) делается отметка об уничтожении черновика с указанием количества листов и проставлением подписи сотрудника и даты;</w:t>
      </w:r>
    </w:p>
    <w:p w:rsidR="00A24276" w:rsidRDefault="00A24276" w:rsidP="00433937">
      <w:pPr>
        <w:pStyle w:val="a3"/>
        <w:numPr>
          <w:ilvl w:val="0"/>
          <w:numId w:val="21"/>
        </w:numPr>
        <w:tabs>
          <w:tab w:val="left" w:pos="1418"/>
        </w:tabs>
        <w:ind w:left="0" w:firstLine="709"/>
      </w:pPr>
      <w:r>
        <w:t>уничтожение документов, содержащих персональные данные, производится в строгом соответствии со сроками хранения.</w:t>
      </w:r>
    </w:p>
    <w:p w:rsidR="00A24276" w:rsidRDefault="00A24276" w:rsidP="00433937">
      <w:pPr>
        <w:pStyle w:val="a3"/>
        <w:numPr>
          <w:ilvl w:val="1"/>
          <w:numId w:val="20"/>
        </w:numPr>
        <w:tabs>
          <w:tab w:val="left" w:pos="1418"/>
        </w:tabs>
        <w:ind w:left="0" w:firstLine="709"/>
      </w:pPr>
      <w:r>
        <w:t>Уничтожение персональных данных в электронном виде осуществляется путём удаления информации со всех носителей и резервных копий без возможности дальнейшего восстановления.</w:t>
      </w:r>
    </w:p>
    <w:p w:rsidR="00A24276" w:rsidRDefault="00A24276" w:rsidP="00433937">
      <w:pPr>
        <w:pStyle w:val="a3"/>
        <w:numPr>
          <w:ilvl w:val="1"/>
          <w:numId w:val="20"/>
        </w:numPr>
        <w:tabs>
          <w:tab w:val="left" w:pos="1418"/>
        </w:tabs>
        <w:ind w:left="0" w:firstLine="709"/>
      </w:pPr>
      <w:r>
        <w:t xml:space="preserve">Разрешение на уничтожение персональных данных дает </w:t>
      </w:r>
      <w:r w:rsidR="00433937">
        <w:t>г</w:t>
      </w:r>
      <w:r>
        <w:t>лавный врач поликлиники.</w:t>
      </w:r>
    </w:p>
    <w:p w:rsidR="00A24276" w:rsidRDefault="00A24276" w:rsidP="00A24276"/>
    <w:p w:rsidR="00A24276" w:rsidRDefault="00A24276" w:rsidP="00433937">
      <w:pPr>
        <w:pStyle w:val="a3"/>
        <w:numPr>
          <w:ilvl w:val="0"/>
          <w:numId w:val="20"/>
        </w:numPr>
        <w:tabs>
          <w:tab w:val="left" w:pos="1418"/>
        </w:tabs>
        <w:ind w:left="0" w:firstLine="709"/>
      </w:pPr>
      <w:r>
        <w:t>Доступ к персональным данным</w:t>
      </w:r>
      <w:r w:rsidR="00433937">
        <w:t>.</w:t>
      </w:r>
    </w:p>
    <w:p w:rsidR="00A24276" w:rsidRDefault="00A24276" w:rsidP="00433937">
      <w:pPr>
        <w:pStyle w:val="a3"/>
        <w:numPr>
          <w:ilvl w:val="1"/>
          <w:numId w:val="20"/>
        </w:numPr>
        <w:tabs>
          <w:tab w:val="left" w:pos="1418"/>
        </w:tabs>
        <w:ind w:left="0" w:firstLine="720"/>
      </w:pPr>
      <w:r>
        <w:t>Доступ сотрудников к персональным данным осуществляется на основании разрешительной системы доступа.</w:t>
      </w:r>
    </w:p>
    <w:p w:rsidR="00A24276" w:rsidRDefault="00A24276" w:rsidP="00433937">
      <w:pPr>
        <w:pStyle w:val="a3"/>
        <w:numPr>
          <w:ilvl w:val="1"/>
          <w:numId w:val="20"/>
        </w:numPr>
        <w:tabs>
          <w:tab w:val="left" w:pos="1418"/>
        </w:tabs>
        <w:ind w:left="0" w:firstLine="709"/>
      </w:pPr>
      <w:r>
        <w:t>Копировать и делать выписки персональных данных разрешается исключительно в служебных целях с письменного разрешения главного врача поликлиники.</w:t>
      </w:r>
    </w:p>
    <w:p w:rsidR="00A24276" w:rsidRDefault="00A24276" w:rsidP="00433937">
      <w:pPr>
        <w:pStyle w:val="a3"/>
        <w:numPr>
          <w:ilvl w:val="1"/>
          <w:numId w:val="20"/>
        </w:numPr>
        <w:tabs>
          <w:tab w:val="left" w:pos="1418"/>
        </w:tabs>
        <w:ind w:left="0" w:firstLine="709"/>
      </w:pPr>
      <w:r>
        <w:t>Передача персональных данных третьей стороне возможна только при письменном согласии субъекта персональных данных, либо на основании законодательства Российской Федерации.</w:t>
      </w:r>
    </w:p>
    <w:p w:rsidR="00A24276" w:rsidRDefault="00A24276" w:rsidP="00A24276"/>
    <w:p w:rsidR="00A24276" w:rsidRDefault="00A24276" w:rsidP="00433937">
      <w:pPr>
        <w:pStyle w:val="a3"/>
        <w:numPr>
          <w:ilvl w:val="0"/>
          <w:numId w:val="20"/>
        </w:numPr>
        <w:tabs>
          <w:tab w:val="left" w:pos="1418"/>
        </w:tabs>
        <w:ind w:left="0" w:firstLine="709"/>
      </w:pPr>
      <w:r>
        <w:t>Правила работы с обезличенными данными</w:t>
      </w:r>
      <w:r w:rsidR="00433937">
        <w:t>.</w:t>
      </w:r>
    </w:p>
    <w:p w:rsidR="00A24276" w:rsidRDefault="00A24276" w:rsidP="00433937">
      <w:pPr>
        <w:pStyle w:val="a3"/>
        <w:numPr>
          <w:ilvl w:val="1"/>
          <w:numId w:val="20"/>
        </w:numPr>
        <w:tabs>
          <w:tab w:val="left" w:pos="1418"/>
        </w:tabs>
        <w:ind w:left="0" w:firstLine="720"/>
      </w:pPr>
      <w:r>
        <w:t>Обезличиванием персональных данных называются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(на</w:t>
      </w:r>
      <w:r w:rsidR="00433937">
        <w:t>пример, статистические данные).</w:t>
      </w:r>
    </w:p>
    <w:p w:rsidR="00A24276" w:rsidRDefault="00A24276" w:rsidP="00433937">
      <w:pPr>
        <w:pStyle w:val="a3"/>
        <w:numPr>
          <w:ilvl w:val="1"/>
          <w:numId w:val="20"/>
        </w:numPr>
        <w:tabs>
          <w:tab w:val="left" w:pos="1418"/>
        </w:tabs>
        <w:ind w:left="0" w:firstLine="720"/>
      </w:pPr>
      <w:r>
        <w:t>Обезличивание персональных данных в поликлинике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нормативно правовых актов, правил, инструкций, руководств, регламентов, инструкций на такое программное обеспечение и иных документов для достижения заранее определенных и заявленных целей.</w:t>
      </w:r>
    </w:p>
    <w:p w:rsidR="00A24276" w:rsidRDefault="00A24276" w:rsidP="00433937">
      <w:pPr>
        <w:pStyle w:val="a3"/>
        <w:numPr>
          <w:ilvl w:val="1"/>
          <w:numId w:val="20"/>
        </w:numPr>
        <w:tabs>
          <w:tab w:val="left" w:pos="1418"/>
        </w:tabs>
        <w:ind w:left="0" w:firstLine="720"/>
      </w:pPr>
      <w:r>
        <w:t>Допускается обезличивание персональных данных при обработке персональных данных без использования средств автоматизации - производить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A24276" w:rsidRDefault="00A24276" w:rsidP="00433937">
      <w:pPr>
        <w:pStyle w:val="a3"/>
        <w:numPr>
          <w:ilvl w:val="1"/>
          <w:numId w:val="20"/>
        </w:numPr>
        <w:tabs>
          <w:tab w:val="left" w:pos="1418"/>
        </w:tabs>
        <w:ind w:left="0" w:firstLine="720"/>
      </w:pPr>
      <w:r>
        <w:t>Работа с обезличенными данными осуществляется в порядке установленным законодательством Российской Федерации и внутренними нормативно-правовыми актами, регулирующими работу с персональными данными.</w:t>
      </w:r>
    </w:p>
    <w:p w:rsidR="00A24276" w:rsidRDefault="00A24276" w:rsidP="00A24276"/>
    <w:p w:rsidR="00A24276" w:rsidRDefault="00A24276" w:rsidP="00433937">
      <w:pPr>
        <w:pStyle w:val="a3"/>
        <w:numPr>
          <w:ilvl w:val="0"/>
          <w:numId w:val="20"/>
        </w:numPr>
        <w:tabs>
          <w:tab w:val="left" w:pos="1418"/>
        </w:tabs>
        <w:ind w:left="0" w:firstLine="709"/>
      </w:pPr>
      <w:r>
        <w:t>Порядок доступа сотрудников в помещения, в которых ведется обработка персональных данных</w:t>
      </w:r>
      <w:r w:rsidR="00433937">
        <w:t>.</w:t>
      </w:r>
    </w:p>
    <w:p w:rsidR="00A24276" w:rsidRDefault="00A24276" w:rsidP="00433937">
      <w:pPr>
        <w:pStyle w:val="a3"/>
        <w:numPr>
          <w:ilvl w:val="1"/>
          <w:numId w:val="20"/>
        </w:numPr>
        <w:tabs>
          <w:tab w:val="left" w:pos="1418"/>
        </w:tabs>
        <w:ind w:left="0" w:firstLine="709"/>
      </w:pPr>
      <w:r>
        <w:t>Доступ сотрудников поликлиники в помещения, в которых ведется обработка персональных данных, осуществляется по Разрешительной системе доступа сотрудников поликлиники в помещения, в которых ведется обработка персональных данных. Разрешительная система доступа готовится и уточняется лицом, ответственным за организацию обработки персональных данных в поликлинике и утверждается главным врачом.</w:t>
      </w:r>
    </w:p>
    <w:p w:rsidR="00A24276" w:rsidRDefault="00A24276" w:rsidP="00433937">
      <w:pPr>
        <w:pStyle w:val="a3"/>
        <w:numPr>
          <w:ilvl w:val="1"/>
          <w:numId w:val="20"/>
        </w:numPr>
        <w:tabs>
          <w:tab w:val="left" w:pos="1418"/>
        </w:tabs>
        <w:ind w:left="0" w:firstLine="709"/>
      </w:pPr>
      <w:r>
        <w:t>Допуск в помещения, в которых ведется обработка персональных данных, иных лиц, осуществляется сотрудниками, указанными в Разрешительной системе доступа сотрудников поликлиники в помещения, в которых ведется обработка персональных данных. Пребывание посторонних лиц в кабинетах, в которых ведется обработка персональных данных, допускается только в присутствии сотрудников, указанных в Разрешительной системе доступа сотрудников поликлиники в помещения, в которых ведется обработка персональных данных.</w:t>
      </w:r>
    </w:p>
    <w:p w:rsidR="00A24276" w:rsidRDefault="00A24276" w:rsidP="00A24276"/>
    <w:p w:rsidR="00A24276" w:rsidRDefault="00A24276" w:rsidP="00433937">
      <w:pPr>
        <w:pStyle w:val="a3"/>
        <w:numPr>
          <w:ilvl w:val="0"/>
          <w:numId w:val="20"/>
        </w:numPr>
        <w:tabs>
          <w:tab w:val="left" w:pos="1418"/>
        </w:tabs>
        <w:ind w:left="0" w:firstLine="709"/>
      </w:pPr>
      <w:r>
        <w:t xml:space="preserve">Порядок внутреннего </w:t>
      </w:r>
      <w:proofErr w:type="gramStart"/>
      <w:r>
        <w:t>контроля за</w:t>
      </w:r>
      <w:proofErr w:type="gramEnd"/>
      <w:r>
        <w:t xml:space="preserve"> соблюдением требований по обработке и обеспечению безопасности данных</w:t>
      </w:r>
      <w:r w:rsidR="00433937">
        <w:t>.</w:t>
      </w:r>
    </w:p>
    <w:p w:rsidR="00A24276" w:rsidRDefault="00A24276" w:rsidP="00433937">
      <w:pPr>
        <w:pStyle w:val="a3"/>
        <w:numPr>
          <w:ilvl w:val="1"/>
          <w:numId w:val="20"/>
        </w:numPr>
        <w:tabs>
          <w:tab w:val="left" w:pos="1418"/>
        </w:tabs>
        <w:ind w:left="0" w:firstLine="709"/>
      </w:pPr>
      <w:r>
        <w:t xml:space="preserve">В целях осуществления внутреннего контроля соответствия обработки персональных данных установленным требованиям в поликлинике организуется проведение периодических проверок условий обработки </w:t>
      </w:r>
      <w:r>
        <w:lastRenderedPageBreak/>
        <w:t>персональных данных. Проверки осуществляются ответственным за организацию обработки персональных данных в поликлинике либо комиссией, образуемой главным врачом поликлиники не реже одного раза в 3 года.</w:t>
      </w:r>
    </w:p>
    <w:p w:rsidR="00A24276" w:rsidRDefault="00A24276" w:rsidP="00433937">
      <w:pPr>
        <w:pStyle w:val="a3"/>
        <w:numPr>
          <w:ilvl w:val="1"/>
          <w:numId w:val="20"/>
        </w:numPr>
        <w:tabs>
          <w:tab w:val="left" w:pos="1418"/>
        </w:tabs>
        <w:ind w:left="0" w:firstLine="709"/>
      </w:pPr>
      <w:r>
        <w:t>При осуществлении внутреннего контроля соответствия обработки персональных данных установленным требованиям в поликлинике производится проверка:</w:t>
      </w:r>
    </w:p>
    <w:p w:rsidR="00A24276" w:rsidRDefault="00A24276" w:rsidP="00BA6F84">
      <w:pPr>
        <w:pStyle w:val="a3"/>
        <w:numPr>
          <w:ilvl w:val="0"/>
          <w:numId w:val="23"/>
        </w:numPr>
        <w:tabs>
          <w:tab w:val="left" w:pos="1418"/>
        </w:tabs>
        <w:ind w:left="0" w:firstLine="709"/>
      </w:pPr>
      <w:r>
        <w:t>соблюдения принципов обработки персональных данных в поликлинике;</w:t>
      </w:r>
    </w:p>
    <w:p w:rsidR="00A24276" w:rsidRDefault="00A24276" w:rsidP="00BA6F84">
      <w:pPr>
        <w:pStyle w:val="a3"/>
        <w:numPr>
          <w:ilvl w:val="0"/>
          <w:numId w:val="23"/>
        </w:numPr>
        <w:tabs>
          <w:tab w:val="left" w:pos="1418"/>
        </w:tabs>
        <w:ind w:left="0" w:firstLine="709"/>
      </w:pPr>
      <w:r>
        <w:t>соответствия локальных актов в области персональных данных поликлиники действующему законодательству Российской Федерации;</w:t>
      </w:r>
    </w:p>
    <w:p w:rsidR="00A24276" w:rsidRDefault="00A24276" w:rsidP="00BA6F84">
      <w:pPr>
        <w:pStyle w:val="a3"/>
        <w:numPr>
          <w:ilvl w:val="0"/>
          <w:numId w:val="23"/>
        </w:numPr>
        <w:tabs>
          <w:tab w:val="left" w:pos="1418"/>
        </w:tabs>
        <w:ind w:left="0" w:firstLine="709"/>
      </w:pPr>
      <w:r>
        <w:t>выполнения сотрудниками поликлиники требований и правил (в том числе особых) обработки персональных данных в информационных системах персональных данных поликлиники;</w:t>
      </w:r>
    </w:p>
    <w:p w:rsidR="00A24276" w:rsidRDefault="00A24276" w:rsidP="00BA6F84">
      <w:pPr>
        <w:pStyle w:val="a3"/>
        <w:numPr>
          <w:ilvl w:val="0"/>
          <w:numId w:val="23"/>
        </w:numPr>
        <w:tabs>
          <w:tab w:val="left" w:pos="1418"/>
        </w:tabs>
        <w:ind w:left="0" w:firstLine="709"/>
      </w:pPr>
      <w:r>
        <w:t>перечней персональных данных, используемых для решения задач и функций структурными подразделениями поликлиники и необходимости обработки персональных данных в информационных системах персональных данных поликлиники;</w:t>
      </w:r>
    </w:p>
    <w:p w:rsidR="00A24276" w:rsidRDefault="00A24276" w:rsidP="00BA6F84">
      <w:pPr>
        <w:pStyle w:val="a3"/>
        <w:numPr>
          <w:ilvl w:val="0"/>
          <w:numId w:val="23"/>
        </w:numPr>
        <w:tabs>
          <w:tab w:val="left" w:pos="1418"/>
        </w:tabs>
        <w:ind w:left="0" w:firstLine="709"/>
      </w:pPr>
      <w:proofErr w:type="gramStart"/>
      <w:r>
        <w:t>правильность осуществления сбора, систематизации,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</w:t>
      </w:r>
      <w:proofErr w:type="gramEnd"/>
      <w:r>
        <w:t xml:space="preserve"> доступа), обезличивания, блокирования, удаления, уничтожения персональных данных в каждой информационной системе персональных данных поликлиники;</w:t>
      </w:r>
    </w:p>
    <w:p w:rsidR="00A24276" w:rsidRDefault="00A24276" w:rsidP="00BA6F84">
      <w:pPr>
        <w:pStyle w:val="a3"/>
        <w:numPr>
          <w:ilvl w:val="0"/>
          <w:numId w:val="23"/>
        </w:numPr>
        <w:tabs>
          <w:tab w:val="left" w:pos="1418"/>
        </w:tabs>
        <w:ind w:left="0" w:firstLine="709"/>
      </w:pPr>
      <w:r>
        <w:t>актуальность перечня должностей сотрудников поликлиники,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A24276" w:rsidRDefault="00A24276" w:rsidP="00BA6F84">
      <w:pPr>
        <w:pStyle w:val="a3"/>
        <w:numPr>
          <w:ilvl w:val="0"/>
          <w:numId w:val="23"/>
        </w:numPr>
        <w:tabs>
          <w:tab w:val="left" w:pos="1418"/>
        </w:tabs>
        <w:ind w:left="0" w:firstLine="709"/>
      </w:pPr>
      <w:r>
        <w:t>актуальность перечня должностей сотрудников поликлиники, ответственных за проведение мероприятий по обезличиванию обрабатываемых персональных данных;</w:t>
      </w:r>
    </w:p>
    <w:p w:rsidR="00A24276" w:rsidRDefault="00A24276" w:rsidP="00BA6F84">
      <w:pPr>
        <w:pStyle w:val="a3"/>
        <w:numPr>
          <w:ilvl w:val="0"/>
          <w:numId w:val="23"/>
        </w:numPr>
        <w:tabs>
          <w:tab w:val="left" w:pos="1418"/>
        </w:tabs>
        <w:ind w:left="0" w:firstLine="709"/>
      </w:pPr>
      <w:r>
        <w:t>соблюдение прав субъектов персональных данных, чьи персональные данные обрабатываются в информационных системах персональных данных поликлиники;</w:t>
      </w:r>
    </w:p>
    <w:p w:rsidR="00A24276" w:rsidRDefault="00A24276" w:rsidP="00BA6F84">
      <w:pPr>
        <w:pStyle w:val="a3"/>
        <w:numPr>
          <w:ilvl w:val="0"/>
          <w:numId w:val="23"/>
        </w:numPr>
        <w:tabs>
          <w:tab w:val="left" w:pos="1418"/>
        </w:tabs>
        <w:ind w:left="0" w:firstLine="709"/>
      </w:pPr>
      <w:r>
        <w:t>соблюдение обязанностей поликлиники, предусмотренных действующим законодательством в области персональных данных;</w:t>
      </w:r>
    </w:p>
    <w:p w:rsidR="00A24276" w:rsidRDefault="00A24276" w:rsidP="00BA6F84">
      <w:pPr>
        <w:pStyle w:val="a3"/>
        <w:numPr>
          <w:ilvl w:val="0"/>
          <w:numId w:val="23"/>
        </w:numPr>
        <w:tabs>
          <w:tab w:val="left" w:pos="1418"/>
        </w:tabs>
        <w:ind w:left="0" w:firstLine="709"/>
      </w:pPr>
      <w:proofErr w:type="gramStart"/>
      <w:r>
        <w:t>порядка взаимодействия с субъектами персональных данных, чьи персональные данные обрабатываются в информационных системах персональных данных поликлиники, в том числе соблюдения сроков предусмотренных действующим законодательством в области персональных данных, соблюдения требований по уведомлениям, порядка разъяснения субъектам персональных данных необходимой информации, порядка реагирования на обращения субъектов персональных данных, порядка действий при достижении целей обработки персональных данных и отзыве согласий субъектами персональных данных;</w:t>
      </w:r>
      <w:proofErr w:type="gramEnd"/>
    </w:p>
    <w:p w:rsidR="00A24276" w:rsidRDefault="00A24276" w:rsidP="00BA6F84">
      <w:pPr>
        <w:pStyle w:val="a3"/>
        <w:numPr>
          <w:ilvl w:val="0"/>
          <w:numId w:val="23"/>
        </w:numPr>
        <w:tabs>
          <w:tab w:val="left" w:pos="1418"/>
        </w:tabs>
        <w:ind w:left="0" w:firstLine="709"/>
      </w:pPr>
      <w:r>
        <w:lastRenderedPageBreak/>
        <w:t>наличие необходимых согласий субъектов персональных данных, чьи персональные данные обрабатываются в информационных системах персональных данных поликлиники;</w:t>
      </w:r>
    </w:p>
    <w:p w:rsidR="00A24276" w:rsidRDefault="00A24276" w:rsidP="00BA6F84">
      <w:pPr>
        <w:pStyle w:val="a3"/>
        <w:numPr>
          <w:ilvl w:val="0"/>
          <w:numId w:val="23"/>
        </w:numPr>
        <w:tabs>
          <w:tab w:val="left" w:pos="1418"/>
        </w:tabs>
        <w:ind w:left="0" w:firstLine="709"/>
      </w:pPr>
      <w:r>
        <w:t>актуальность сведений, содержащихся в уведомлении поликлиники об обработке персональных данных;</w:t>
      </w:r>
    </w:p>
    <w:p w:rsidR="00A24276" w:rsidRDefault="00A24276" w:rsidP="00BA6F84">
      <w:pPr>
        <w:pStyle w:val="a3"/>
        <w:numPr>
          <w:ilvl w:val="0"/>
          <w:numId w:val="23"/>
        </w:numPr>
        <w:tabs>
          <w:tab w:val="left" w:pos="1418"/>
        </w:tabs>
        <w:ind w:left="0" w:firstLine="709"/>
      </w:pPr>
      <w:r>
        <w:t>актуальность перечня информационных систем персональных данных в поликлинике;</w:t>
      </w:r>
    </w:p>
    <w:p w:rsidR="00A24276" w:rsidRDefault="00A24276" w:rsidP="00BA6F84">
      <w:pPr>
        <w:pStyle w:val="a3"/>
        <w:numPr>
          <w:ilvl w:val="0"/>
          <w:numId w:val="23"/>
        </w:numPr>
        <w:tabs>
          <w:tab w:val="left" w:pos="1418"/>
        </w:tabs>
        <w:ind w:left="0" w:firstLine="709"/>
      </w:pPr>
      <w:r>
        <w:t>наличие и актуальность сведений, содержащихся в Правилах обработки персональных данных</w:t>
      </w:r>
      <w:r w:rsidR="00BA6F84">
        <w:t>,</w:t>
      </w:r>
      <w:r>
        <w:t xml:space="preserve"> для каждой информационной системы персональных данных поликлиники;</w:t>
      </w:r>
    </w:p>
    <w:p w:rsidR="00A24276" w:rsidRDefault="00A24276" w:rsidP="00BA6F84">
      <w:pPr>
        <w:pStyle w:val="a3"/>
        <w:numPr>
          <w:ilvl w:val="0"/>
          <w:numId w:val="23"/>
        </w:numPr>
        <w:tabs>
          <w:tab w:val="left" w:pos="1418"/>
        </w:tabs>
        <w:ind w:left="0" w:firstLine="709"/>
      </w:pPr>
      <w:r>
        <w:t>знания и соблюдение сотрудниками поликлиники положений действующего законодательства Российской Федерации в области персональных данных;</w:t>
      </w:r>
    </w:p>
    <w:p w:rsidR="00A24276" w:rsidRDefault="00A24276" w:rsidP="00BA6F84">
      <w:pPr>
        <w:pStyle w:val="a3"/>
        <w:numPr>
          <w:ilvl w:val="0"/>
          <w:numId w:val="23"/>
        </w:numPr>
        <w:tabs>
          <w:tab w:val="left" w:pos="1418"/>
        </w:tabs>
        <w:ind w:left="0" w:firstLine="709"/>
      </w:pPr>
      <w:r>
        <w:t>знания и соблюдение сотрудниками поликлиники положений локальных актов поликлиники в области обработки и обеспечения безопасности персональных данных;</w:t>
      </w:r>
    </w:p>
    <w:p w:rsidR="00A24276" w:rsidRDefault="00A24276" w:rsidP="00BA6F84">
      <w:pPr>
        <w:pStyle w:val="a3"/>
        <w:numPr>
          <w:ilvl w:val="0"/>
          <w:numId w:val="23"/>
        </w:numPr>
        <w:tabs>
          <w:tab w:val="left" w:pos="1418"/>
        </w:tabs>
        <w:ind w:left="0" w:firstLine="709"/>
      </w:pPr>
      <w:r>
        <w:t>знания и соблюдение сотрудниками поликлиники инструкций, руководств и иных эксплуатационных документов на применяемые средства автоматизации, в том числе программное обеспечение, и средства защиты информации;</w:t>
      </w:r>
    </w:p>
    <w:p w:rsidR="00A24276" w:rsidRDefault="00A24276" w:rsidP="00BA6F84">
      <w:pPr>
        <w:pStyle w:val="a3"/>
        <w:numPr>
          <w:ilvl w:val="0"/>
          <w:numId w:val="23"/>
        </w:numPr>
        <w:tabs>
          <w:tab w:val="left" w:pos="1418"/>
        </w:tabs>
        <w:ind w:left="0" w:firstLine="709"/>
      </w:pPr>
      <w:r>
        <w:t>соблюдение сотрудниками поликлиники конфиденциальности персональных данных;</w:t>
      </w:r>
    </w:p>
    <w:p w:rsidR="00A24276" w:rsidRDefault="00A24276" w:rsidP="00BA6F84">
      <w:pPr>
        <w:pStyle w:val="a3"/>
        <w:numPr>
          <w:ilvl w:val="0"/>
          <w:numId w:val="23"/>
        </w:numPr>
        <w:tabs>
          <w:tab w:val="left" w:pos="1418"/>
        </w:tabs>
        <w:ind w:left="0" w:firstLine="709"/>
      </w:pPr>
      <w:r>
        <w:t>актуальность локальных актов поликлиники в области обеспечения безопасности персональных данных, в том числе в Технических паспортах информационных систем персональных данных;</w:t>
      </w:r>
    </w:p>
    <w:p w:rsidR="00A24276" w:rsidRDefault="00A24276" w:rsidP="00BA6F84">
      <w:pPr>
        <w:pStyle w:val="a3"/>
        <w:numPr>
          <w:ilvl w:val="0"/>
          <w:numId w:val="23"/>
        </w:numPr>
        <w:tabs>
          <w:tab w:val="left" w:pos="1418"/>
        </w:tabs>
        <w:ind w:left="0" w:firstLine="709"/>
      </w:pPr>
      <w:r>
        <w:t>соблюдение сотрудниками поликлиники требований по обеспечению безопасности персональных данных;</w:t>
      </w:r>
    </w:p>
    <w:p w:rsidR="00A24276" w:rsidRDefault="00A24276" w:rsidP="00BA6F84">
      <w:pPr>
        <w:pStyle w:val="a3"/>
        <w:numPr>
          <w:ilvl w:val="0"/>
          <w:numId w:val="23"/>
        </w:numPr>
        <w:tabs>
          <w:tab w:val="left" w:pos="1418"/>
        </w:tabs>
        <w:ind w:left="0" w:firstLine="709"/>
      </w:pPr>
      <w:r>
        <w:t>наличие локальных актов поликлиники, технической и эксплуатационной документации технических и программных средств информационных систем персональных данных поликлиники;</w:t>
      </w:r>
    </w:p>
    <w:p w:rsidR="00A24276" w:rsidRDefault="00A24276" w:rsidP="00BA6F84">
      <w:pPr>
        <w:pStyle w:val="a3"/>
        <w:numPr>
          <w:ilvl w:val="0"/>
          <w:numId w:val="23"/>
        </w:numPr>
        <w:tabs>
          <w:tab w:val="left" w:pos="1418"/>
        </w:tabs>
        <w:ind w:left="0" w:firstLine="709"/>
      </w:pPr>
      <w:r>
        <w:t>иных вопросов.</w:t>
      </w:r>
    </w:p>
    <w:p w:rsidR="00A24276" w:rsidRDefault="00A24276" w:rsidP="00BA6F84">
      <w:pPr>
        <w:pStyle w:val="a3"/>
        <w:numPr>
          <w:ilvl w:val="1"/>
          <w:numId w:val="20"/>
        </w:numPr>
        <w:tabs>
          <w:tab w:val="left" w:pos="1418"/>
        </w:tabs>
        <w:ind w:left="0" w:firstLine="709"/>
      </w:pPr>
      <w:r>
        <w:t>О результатах проведенной проверки и мерах, необходимых для устранения выявленных нарушений, руководителю поликлиники докладывает ответственный за организацию обработки персональных данных, либо председатель комиссии.</w:t>
      </w:r>
    </w:p>
    <w:p w:rsidR="00A24276" w:rsidRDefault="00A24276" w:rsidP="00A24276"/>
    <w:p w:rsidR="00A24276" w:rsidRDefault="00A24276" w:rsidP="00BA6F84">
      <w:pPr>
        <w:pStyle w:val="a3"/>
        <w:numPr>
          <w:ilvl w:val="0"/>
          <w:numId w:val="20"/>
        </w:numPr>
        <w:tabs>
          <w:tab w:val="left" w:pos="1418"/>
        </w:tabs>
        <w:ind w:left="0" w:firstLine="709"/>
      </w:pPr>
      <w:r>
        <w:t>Права субъекта персональных данных</w:t>
      </w:r>
      <w:r w:rsidR="00BA6F84">
        <w:t>.</w:t>
      </w:r>
    </w:p>
    <w:p w:rsidR="00A24276" w:rsidRDefault="00A24276" w:rsidP="00BA6F84">
      <w:pPr>
        <w:pStyle w:val="a3"/>
        <w:numPr>
          <w:ilvl w:val="1"/>
          <w:numId w:val="20"/>
        </w:numPr>
        <w:tabs>
          <w:tab w:val="left" w:pos="1418"/>
        </w:tabs>
        <w:ind w:left="0" w:firstLine="709"/>
      </w:pPr>
      <w:r>
        <w:t>Субъект персональных данных имеет право получать доступ к своим персональным данным и ознакомление с ними, включая право на безвозмездное получение копий любой записи, содержащей его персональные данные.</w:t>
      </w:r>
    </w:p>
    <w:p w:rsidR="00A24276" w:rsidRDefault="00A24276" w:rsidP="00BA6F84">
      <w:pPr>
        <w:pStyle w:val="a3"/>
        <w:numPr>
          <w:ilvl w:val="1"/>
          <w:numId w:val="20"/>
        </w:numPr>
        <w:tabs>
          <w:tab w:val="left" w:pos="1418"/>
        </w:tabs>
        <w:ind w:left="0" w:firstLine="709"/>
      </w:pPr>
      <w:r>
        <w:t xml:space="preserve">Субъект персональных данных имеет право требовать от сотрудников поликлиники уточнения, исключения или исправления неполных, </w:t>
      </w:r>
      <w:r>
        <w:lastRenderedPageBreak/>
        <w:t>неверных, устаревших, недостоверных, незаконно полученных или не являющих</w:t>
      </w:r>
      <w:r w:rsidR="00BA6F84">
        <w:t>ся</w:t>
      </w:r>
      <w:r>
        <w:t xml:space="preserve"> необходимыми для работы п</w:t>
      </w:r>
      <w:r w:rsidR="00BA6F84">
        <w:t>оликлиники персональных данных.</w:t>
      </w:r>
    </w:p>
    <w:p w:rsidR="00A24276" w:rsidRDefault="00A24276" w:rsidP="00BA6F84">
      <w:pPr>
        <w:pStyle w:val="a3"/>
        <w:numPr>
          <w:ilvl w:val="1"/>
          <w:numId w:val="20"/>
        </w:numPr>
        <w:tabs>
          <w:tab w:val="left" w:pos="1418"/>
        </w:tabs>
        <w:ind w:left="0" w:firstLine="720"/>
      </w:pPr>
      <w:r>
        <w:t>Субъект персональных данных имеет право получать информацию, которая касается обработки его персональных данных, в том числе содержащей:</w:t>
      </w:r>
    </w:p>
    <w:p w:rsidR="00A24276" w:rsidRDefault="00A24276" w:rsidP="00BA6F84">
      <w:pPr>
        <w:pStyle w:val="a3"/>
        <w:numPr>
          <w:ilvl w:val="0"/>
          <w:numId w:val="25"/>
        </w:numPr>
        <w:tabs>
          <w:tab w:val="left" w:pos="1418"/>
        </w:tabs>
        <w:ind w:left="0" w:firstLine="709"/>
      </w:pPr>
      <w:r>
        <w:t>подтверждение факта обработки персональных данных;</w:t>
      </w:r>
    </w:p>
    <w:p w:rsidR="00A24276" w:rsidRDefault="00A24276" w:rsidP="00BA6F84">
      <w:pPr>
        <w:pStyle w:val="a3"/>
        <w:numPr>
          <w:ilvl w:val="0"/>
          <w:numId w:val="25"/>
        </w:numPr>
        <w:tabs>
          <w:tab w:val="left" w:pos="1418"/>
        </w:tabs>
        <w:ind w:left="0" w:firstLine="709"/>
      </w:pPr>
      <w:r>
        <w:t>правовые основания и цели</w:t>
      </w:r>
      <w:r w:rsidR="00BA6F84">
        <w:t xml:space="preserve"> обработки персональных данных;</w:t>
      </w:r>
    </w:p>
    <w:p w:rsidR="00A24276" w:rsidRDefault="00A24276" w:rsidP="00BA6F84">
      <w:pPr>
        <w:pStyle w:val="a3"/>
        <w:numPr>
          <w:ilvl w:val="0"/>
          <w:numId w:val="25"/>
        </w:numPr>
        <w:tabs>
          <w:tab w:val="left" w:pos="1418"/>
        </w:tabs>
        <w:ind w:left="0" w:firstLine="709"/>
      </w:pPr>
      <w:r>
        <w:t>цели и применяемые способы обработки персональных данных;</w:t>
      </w:r>
    </w:p>
    <w:p w:rsidR="00A24276" w:rsidRDefault="00A24276" w:rsidP="00BA6F84">
      <w:pPr>
        <w:pStyle w:val="a3"/>
        <w:numPr>
          <w:ilvl w:val="0"/>
          <w:numId w:val="25"/>
        </w:numPr>
        <w:tabs>
          <w:tab w:val="left" w:pos="1418"/>
        </w:tabs>
        <w:ind w:left="0" w:firstLine="709"/>
      </w:pPr>
      <w:r>
        <w:t>наименование и место нахождения поликлиники, сведения о лицах (за исключением работников поликлиники),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A24276" w:rsidRDefault="00A24276" w:rsidP="00BA6F84">
      <w:pPr>
        <w:pStyle w:val="a3"/>
        <w:numPr>
          <w:ilvl w:val="0"/>
          <w:numId w:val="25"/>
        </w:numPr>
        <w:tabs>
          <w:tab w:val="left" w:pos="1418"/>
        </w:tabs>
        <w:ind w:left="0" w:firstLine="709"/>
      </w:pPr>
      <w: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</w:t>
      </w:r>
      <w:r w:rsidR="00BA6F84">
        <w:t>едусмотрен федеральным законом;</w:t>
      </w:r>
    </w:p>
    <w:p w:rsidR="00A24276" w:rsidRDefault="00A24276" w:rsidP="00BA6F84">
      <w:pPr>
        <w:pStyle w:val="a3"/>
        <w:numPr>
          <w:ilvl w:val="0"/>
          <w:numId w:val="25"/>
        </w:numPr>
        <w:tabs>
          <w:tab w:val="left" w:pos="1418"/>
        </w:tabs>
        <w:ind w:left="0" w:firstLine="709"/>
      </w:pPr>
      <w:r>
        <w:t xml:space="preserve">сроки обработки персональных данных, в том </w:t>
      </w:r>
      <w:r w:rsidR="00BA6F84">
        <w:t>числе сроки их хранения;</w:t>
      </w:r>
    </w:p>
    <w:p w:rsidR="00A24276" w:rsidRDefault="00A24276" w:rsidP="00BA6F84">
      <w:pPr>
        <w:pStyle w:val="a3"/>
        <w:numPr>
          <w:ilvl w:val="0"/>
          <w:numId w:val="25"/>
        </w:numPr>
        <w:tabs>
          <w:tab w:val="left" w:pos="1418"/>
        </w:tabs>
        <w:ind w:left="0" w:firstLine="709"/>
      </w:pPr>
      <w:r>
        <w:t xml:space="preserve">порядок осуществления субъектом персональных данных прав, предусмотренных </w:t>
      </w:r>
      <w:r w:rsidR="00BA6F84">
        <w:t xml:space="preserve">Федеральным законом от 27.07.2006 г. № 152-ФЗ «О </w:t>
      </w:r>
      <w:r w:rsidR="001F0B61">
        <w:t>п</w:t>
      </w:r>
      <w:r w:rsidR="00BA6F84">
        <w:t>ерсональных данных»</w:t>
      </w:r>
      <w:r>
        <w:t>;</w:t>
      </w:r>
    </w:p>
    <w:p w:rsidR="00A24276" w:rsidRDefault="00A24276" w:rsidP="001F0B61">
      <w:pPr>
        <w:pStyle w:val="a3"/>
        <w:numPr>
          <w:ilvl w:val="0"/>
          <w:numId w:val="25"/>
        </w:numPr>
        <w:tabs>
          <w:tab w:val="left" w:pos="1418"/>
        </w:tabs>
        <w:ind w:left="0" w:firstLine="709"/>
      </w:pPr>
      <w:r>
        <w:t xml:space="preserve">информацию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осуществленной</w:t>
      </w:r>
      <w:proofErr w:type="gramEnd"/>
      <w:r>
        <w:t xml:space="preserve"> или о предполагаемой трансграничной передаче данных;</w:t>
      </w:r>
    </w:p>
    <w:p w:rsidR="00A24276" w:rsidRDefault="00A24276" w:rsidP="001F0B61">
      <w:pPr>
        <w:pStyle w:val="a3"/>
        <w:numPr>
          <w:ilvl w:val="0"/>
          <w:numId w:val="25"/>
        </w:numPr>
        <w:tabs>
          <w:tab w:val="left" w:pos="1418"/>
        </w:tabs>
        <w:ind w:left="0" w:firstLine="709"/>
      </w:pPr>
      <w: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A24276" w:rsidRDefault="00A24276" w:rsidP="001F0B61">
      <w:pPr>
        <w:pStyle w:val="a3"/>
        <w:numPr>
          <w:ilvl w:val="0"/>
          <w:numId w:val="25"/>
        </w:numPr>
        <w:tabs>
          <w:tab w:val="left" w:pos="1418"/>
        </w:tabs>
        <w:ind w:left="0" w:firstLine="709"/>
      </w:pPr>
      <w:r>
        <w:t xml:space="preserve">иные сведения, предусмотренные </w:t>
      </w:r>
      <w:r w:rsidR="001F0B61">
        <w:t>Федеральным законом от 27.07.2006 г. № 152-ФЗ «О персональных данных»</w:t>
      </w:r>
      <w:r>
        <w:t xml:space="preserve"> или другими федеральными законами.</w:t>
      </w:r>
    </w:p>
    <w:p w:rsidR="00A24276" w:rsidRDefault="00A24276" w:rsidP="001F0B61">
      <w:pPr>
        <w:pStyle w:val="a3"/>
        <w:numPr>
          <w:ilvl w:val="1"/>
          <w:numId w:val="20"/>
        </w:numPr>
        <w:tabs>
          <w:tab w:val="left" w:pos="1418"/>
        </w:tabs>
        <w:ind w:left="0" w:firstLine="709"/>
      </w:pPr>
      <w:r>
        <w:t>Субъект персональных данных имеет право требовать извещения сотрудниками поликлиники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A24276" w:rsidRDefault="00A24276" w:rsidP="00A24276"/>
    <w:p w:rsidR="00A24276" w:rsidRDefault="00A24276" w:rsidP="001F0B61">
      <w:pPr>
        <w:pStyle w:val="a3"/>
        <w:numPr>
          <w:ilvl w:val="0"/>
          <w:numId w:val="20"/>
        </w:numPr>
        <w:tabs>
          <w:tab w:val="left" w:pos="1418"/>
        </w:tabs>
        <w:ind w:left="0" w:firstLine="709"/>
      </w:pPr>
      <w:r>
        <w:t>Ответственность за нарушение норм, регулирующих обработку и защиту персональных данных</w:t>
      </w:r>
      <w:r w:rsidR="001F0B61">
        <w:t>.</w:t>
      </w:r>
    </w:p>
    <w:p w:rsidR="00180A9E" w:rsidRDefault="00A24276" w:rsidP="00A24276">
      <w:r>
        <w:t>Работники поликлиники, виновные в нарушении норм, регулирующих получение, обработку и защиту персональных данных, несут дисциплинарную административную, гражданско-правовую или уголовную ответственность в соответствии с закон</w:t>
      </w:r>
      <w:r w:rsidR="001F0B61">
        <w:t>одательством Российской Федерации.</w:t>
      </w:r>
    </w:p>
    <w:sectPr w:rsidR="00180A9E" w:rsidSect="00D706DE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C7E"/>
    <w:multiLevelType w:val="multilevel"/>
    <w:tmpl w:val="D012B71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430FF0"/>
    <w:multiLevelType w:val="hybridMultilevel"/>
    <w:tmpl w:val="249E4566"/>
    <w:lvl w:ilvl="0" w:tplc="9E4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19080D"/>
    <w:multiLevelType w:val="hybridMultilevel"/>
    <w:tmpl w:val="3C3A0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384DF1"/>
    <w:multiLevelType w:val="multilevel"/>
    <w:tmpl w:val="62023C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2DA78DE"/>
    <w:multiLevelType w:val="multilevel"/>
    <w:tmpl w:val="62023C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D9D4190"/>
    <w:multiLevelType w:val="hybridMultilevel"/>
    <w:tmpl w:val="D70A40AA"/>
    <w:lvl w:ilvl="0" w:tplc="9E4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93530E"/>
    <w:multiLevelType w:val="multilevel"/>
    <w:tmpl w:val="62023C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AC43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4378C9"/>
    <w:multiLevelType w:val="hybridMultilevel"/>
    <w:tmpl w:val="6A525798"/>
    <w:lvl w:ilvl="0" w:tplc="9E4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336073"/>
    <w:multiLevelType w:val="multilevel"/>
    <w:tmpl w:val="D012B71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11C5F1A"/>
    <w:multiLevelType w:val="multilevel"/>
    <w:tmpl w:val="D012B71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7A2987"/>
    <w:multiLevelType w:val="multilevel"/>
    <w:tmpl w:val="A16E6C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ED679C3"/>
    <w:multiLevelType w:val="hybridMultilevel"/>
    <w:tmpl w:val="12E64BBA"/>
    <w:lvl w:ilvl="0" w:tplc="9E4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C803ED"/>
    <w:multiLevelType w:val="hybridMultilevel"/>
    <w:tmpl w:val="7A3CB736"/>
    <w:lvl w:ilvl="0" w:tplc="9E4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DA21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69B277B"/>
    <w:multiLevelType w:val="hybridMultilevel"/>
    <w:tmpl w:val="25CEBDC6"/>
    <w:lvl w:ilvl="0" w:tplc="D6DC6F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6F630BD"/>
    <w:multiLevelType w:val="hybridMultilevel"/>
    <w:tmpl w:val="21287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CE0C87"/>
    <w:multiLevelType w:val="multilevel"/>
    <w:tmpl w:val="A16E6C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87A552D"/>
    <w:multiLevelType w:val="hybridMultilevel"/>
    <w:tmpl w:val="A87411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D93608B"/>
    <w:multiLevelType w:val="hybridMultilevel"/>
    <w:tmpl w:val="0A7CB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4921EB"/>
    <w:multiLevelType w:val="hybridMultilevel"/>
    <w:tmpl w:val="B6E4BD3C"/>
    <w:lvl w:ilvl="0" w:tplc="9E4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B23E6A"/>
    <w:multiLevelType w:val="hybridMultilevel"/>
    <w:tmpl w:val="634E0634"/>
    <w:lvl w:ilvl="0" w:tplc="9E4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3031BC3"/>
    <w:multiLevelType w:val="hybridMultilevel"/>
    <w:tmpl w:val="81AAEC7E"/>
    <w:lvl w:ilvl="0" w:tplc="9E4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7096175"/>
    <w:multiLevelType w:val="multilevel"/>
    <w:tmpl w:val="A16E6C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7181D0D"/>
    <w:multiLevelType w:val="hybridMultilevel"/>
    <w:tmpl w:val="724C4E6E"/>
    <w:lvl w:ilvl="0" w:tplc="9E4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5B31C0"/>
    <w:multiLevelType w:val="multilevel"/>
    <w:tmpl w:val="62023C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6"/>
  </w:num>
  <w:num w:numId="5">
    <w:abstractNumId w:val="19"/>
  </w:num>
  <w:num w:numId="6">
    <w:abstractNumId w:val="12"/>
  </w:num>
  <w:num w:numId="7">
    <w:abstractNumId w:val="20"/>
  </w:num>
  <w:num w:numId="8">
    <w:abstractNumId w:val="10"/>
  </w:num>
  <w:num w:numId="9">
    <w:abstractNumId w:val="15"/>
  </w:num>
  <w:num w:numId="10">
    <w:abstractNumId w:val="21"/>
  </w:num>
  <w:num w:numId="11">
    <w:abstractNumId w:val="5"/>
  </w:num>
  <w:num w:numId="12">
    <w:abstractNumId w:val="18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22"/>
  </w:num>
  <w:num w:numId="18">
    <w:abstractNumId w:val="23"/>
  </w:num>
  <w:num w:numId="19">
    <w:abstractNumId w:val="11"/>
  </w:num>
  <w:num w:numId="20">
    <w:abstractNumId w:val="4"/>
  </w:num>
  <w:num w:numId="21">
    <w:abstractNumId w:val="1"/>
  </w:num>
  <w:num w:numId="22">
    <w:abstractNumId w:val="6"/>
  </w:num>
  <w:num w:numId="23">
    <w:abstractNumId w:val="24"/>
  </w:num>
  <w:num w:numId="24">
    <w:abstractNumId w:val="25"/>
  </w:num>
  <w:num w:numId="25">
    <w:abstractNumId w:val="13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24276"/>
    <w:rsid w:val="00127B55"/>
    <w:rsid w:val="00180A9E"/>
    <w:rsid w:val="001E61CE"/>
    <w:rsid w:val="001F0B61"/>
    <w:rsid w:val="001F6E62"/>
    <w:rsid w:val="00352331"/>
    <w:rsid w:val="00433937"/>
    <w:rsid w:val="006777E0"/>
    <w:rsid w:val="00794999"/>
    <w:rsid w:val="00837F65"/>
    <w:rsid w:val="00905F40"/>
    <w:rsid w:val="00933737"/>
    <w:rsid w:val="009D4B34"/>
    <w:rsid w:val="00A24276"/>
    <w:rsid w:val="00BA6F84"/>
    <w:rsid w:val="00BB16E9"/>
    <w:rsid w:val="00D706DE"/>
    <w:rsid w:val="00ED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ЗлобинСА</dc:creator>
  <cp:keywords/>
  <dc:description/>
  <cp:lastModifiedBy>ЗлобинСА</cp:lastModifiedBy>
  <cp:revision>3</cp:revision>
  <dcterms:created xsi:type="dcterms:W3CDTF">2016-02-12T04:17:00Z</dcterms:created>
  <dcterms:modified xsi:type="dcterms:W3CDTF">2016-02-12T06:37:00Z</dcterms:modified>
</cp:coreProperties>
</file>